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A64" w:rsidRDefault="002D2A64" w:rsidP="002D2A6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D2A64" w:rsidRPr="00A17357" w:rsidRDefault="002D2A64" w:rsidP="002D2A6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D2A64" w:rsidRPr="00A17357" w:rsidRDefault="002D2A64" w:rsidP="002D2A6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9/3</w:t>
      </w:r>
    </w:p>
    <w:p w:rsidR="002D2A64" w:rsidRPr="00A17357" w:rsidRDefault="002D2A64" w:rsidP="002D2A64">
      <w:pPr>
        <w:ind w:left="4963" w:firstLine="709"/>
        <w:jc w:val="center"/>
        <w:rPr>
          <w:rFonts w:ascii="Verdana" w:hAnsi="Verdana"/>
          <w:b/>
          <w:sz w:val="18"/>
          <w:szCs w:val="18"/>
        </w:rPr>
      </w:pPr>
      <w:r w:rsidRPr="00A17357">
        <w:rPr>
          <w:rFonts w:ascii="Verdana" w:hAnsi="Verdana"/>
          <w:b/>
          <w:sz w:val="18"/>
          <w:szCs w:val="18"/>
        </w:rPr>
        <w:t>SKLOP 3</w:t>
      </w:r>
    </w:p>
    <w:p w:rsidR="002D2A64" w:rsidRPr="00A17357" w:rsidRDefault="002D2A64" w:rsidP="002D2A64">
      <w:pPr>
        <w:jc w:val="right"/>
        <w:rPr>
          <w:rFonts w:ascii="Verdana" w:hAnsi="Verdana"/>
          <w:sz w:val="18"/>
          <w:szCs w:val="18"/>
        </w:rPr>
      </w:pPr>
    </w:p>
    <w:p w:rsidR="002D2A64" w:rsidRPr="00A17357" w:rsidRDefault="002D2A64" w:rsidP="002D2A64">
      <w:pPr>
        <w:jc w:val="right"/>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Kolodvorska ul. 15,</w:t>
      </w:r>
      <w:r>
        <w:rPr>
          <w:rFonts w:ascii="Verdana" w:hAnsi="Verdana"/>
          <w:sz w:val="18"/>
          <w:szCs w:val="18"/>
        </w:rPr>
        <w:t xml:space="preserve"> 1000 Ljubljana,</w:t>
      </w:r>
      <w:r w:rsidRPr="00A17357">
        <w:rPr>
          <w:rFonts w:ascii="Verdana" w:hAnsi="Verdana"/>
          <w:sz w:val="18"/>
          <w:szCs w:val="18"/>
        </w:rPr>
        <w:t xml:space="preserve"> ki ga po pooblastilu generalnega direktorja zastopa ______________________________(v nadaljevanju naročnik)</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Identifikacijska št. za DDV: SI 85876500</w:t>
      </w:r>
    </w:p>
    <w:p w:rsidR="002D2A64" w:rsidRPr="00A17357" w:rsidRDefault="002D2A64" w:rsidP="002D2A64">
      <w:pPr>
        <w:jc w:val="both"/>
        <w:rPr>
          <w:rFonts w:ascii="Verdana" w:hAnsi="Verdana"/>
          <w:sz w:val="18"/>
          <w:szCs w:val="18"/>
        </w:rPr>
      </w:pPr>
      <w:r w:rsidRPr="00A17357">
        <w:rPr>
          <w:rFonts w:ascii="Verdana" w:hAnsi="Verdana"/>
          <w:sz w:val="18"/>
          <w:szCs w:val="18"/>
        </w:rPr>
        <w:t xml:space="preserve">Matična številka:                        5156700 </w:t>
      </w:r>
    </w:p>
    <w:p w:rsidR="002D2A64" w:rsidRPr="00A17357" w:rsidRDefault="002D2A64" w:rsidP="002D2A64">
      <w:pPr>
        <w:jc w:val="both"/>
        <w:rPr>
          <w:rFonts w:ascii="Verdana" w:hAnsi="Verdana"/>
          <w:b/>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in</w:t>
      </w:r>
    </w:p>
    <w:p w:rsidR="002D2A64" w:rsidRPr="00A17357" w:rsidRDefault="002D2A64" w:rsidP="002D2A64">
      <w:pPr>
        <w:jc w:val="both"/>
        <w:rPr>
          <w:rFonts w:ascii="Verdana" w:hAnsi="Verdana"/>
          <w:sz w:val="18"/>
          <w:szCs w:val="18"/>
        </w:rPr>
      </w:pPr>
      <w:r w:rsidRPr="00A17357">
        <w:rPr>
          <w:rFonts w:ascii="Verdana" w:hAnsi="Verdana"/>
          <w:b/>
          <w:sz w:val="18"/>
          <w:szCs w:val="18"/>
        </w:rPr>
        <w:t>____</w:t>
      </w:r>
      <w:r>
        <w:rPr>
          <w:rFonts w:ascii="Verdana" w:hAnsi="Verdana"/>
          <w:b/>
          <w:sz w:val="18"/>
          <w:szCs w:val="18"/>
        </w:rPr>
        <w:t>______________________________</w:t>
      </w:r>
      <w:r w:rsidRPr="00A17357">
        <w:rPr>
          <w:rFonts w:ascii="Verdana" w:hAnsi="Verdana"/>
          <w:b/>
          <w:sz w:val="18"/>
          <w:szCs w:val="18"/>
        </w:rPr>
        <w:t>_________</w:t>
      </w:r>
      <w:r w:rsidRPr="00A17357">
        <w:rPr>
          <w:rFonts w:ascii="Verdana" w:hAnsi="Verdana"/>
          <w:sz w:val="18"/>
          <w:szCs w:val="18"/>
        </w:rPr>
        <w:t>, ki ga zastopa__________________  (v nadaljevanju izvajalec)</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Identifikacijska št. za DDV:   SI </w:t>
      </w:r>
    </w:p>
    <w:p w:rsidR="002D2A64" w:rsidRPr="00A17357" w:rsidRDefault="002D2A64" w:rsidP="002D2A64">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2D2A64" w:rsidRPr="00A17357" w:rsidRDefault="002D2A64" w:rsidP="002D2A64">
      <w:pPr>
        <w:jc w:val="both"/>
        <w:rPr>
          <w:rFonts w:ascii="Verdana" w:hAnsi="Verdana"/>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POGODBA O IZVEDBI JAVNEGA NAROČILA ŠT. 430-24/2017 ZA SKLOP 3:</w:t>
      </w:r>
    </w:p>
    <w:p w:rsidR="002D2A64" w:rsidRPr="00A17357" w:rsidRDefault="002D2A64" w:rsidP="002D2A64">
      <w:pPr>
        <w:jc w:val="center"/>
        <w:rPr>
          <w:rFonts w:ascii="Verdana" w:hAnsi="Verdana"/>
          <w:b/>
          <w:sz w:val="18"/>
          <w:szCs w:val="18"/>
        </w:rPr>
      </w:pPr>
      <w:r w:rsidRPr="00A17357">
        <w:rPr>
          <w:rFonts w:ascii="Verdana" w:hAnsi="Verdana"/>
          <w:b/>
          <w:sz w:val="18"/>
          <w:szCs w:val="18"/>
        </w:rPr>
        <w:t xml:space="preserve">Nadgradnja primarnega in rezervnega diskovnega polja za </w:t>
      </w:r>
      <w:proofErr w:type="spellStart"/>
      <w:r w:rsidRPr="00A17357">
        <w:rPr>
          <w:rFonts w:ascii="Verdana" w:hAnsi="Verdana"/>
          <w:b/>
          <w:sz w:val="18"/>
          <w:szCs w:val="18"/>
        </w:rPr>
        <w:t>virtualizacijsko</w:t>
      </w:r>
      <w:proofErr w:type="spellEnd"/>
      <w:r w:rsidRPr="00A17357">
        <w:rPr>
          <w:rFonts w:ascii="Verdana" w:hAnsi="Verdana"/>
          <w:b/>
          <w:sz w:val="18"/>
          <w:szCs w:val="18"/>
        </w:rPr>
        <w:t xml:space="preserve"> okolje</w:t>
      </w:r>
    </w:p>
    <w:p w:rsidR="002D2A64" w:rsidRPr="00A17357" w:rsidRDefault="002D2A64" w:rsidP="002D2A64">
      <w:pPr>
        <w:rPr>
          <w:rFonts w:ascii="Verdana" w:hAnsi="Verdana"/>
          <w:b/>
          <w:sz w:val="18"/>
          <w:szCs w:val="18"/>
        </w:rPr>
      </w:pPr>
    </w:p>
    <w:p w:rsidR="002D2A64" w:rsidRPr="00A17357" w:rsidRDefault="002D2A64" w:rsidP="002D2A64">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2D2A64" w:rsidRPr="00A17357" w:rsidRDefault="002D2A64" w:rsidP="002D2A64">
      <w:pPr>
        <w:pStyle w:val="Naslov1"/>
        <w:tabs>
          <w:tab w:val="num" w:pos="170"/>
        </w:tabs>
        <w:spacing w:before="0" w:after="0"/>
        <w:ind w:left="170" w:hanging="170"/>
        <w:jc w:val="center"/>
        <w:rPr>
          <w:rFonts w:ascii="Verdana" w:hAnsi="Verdana"/>
          <w:b w:val="0"/>
          <w:bCs/>
          <w:sz w:val="18"/>
          <w:szCs w:val="18"/>
        </w:rPr>
      </w:pPr>
    </w:p>
    <w:p w:rsidR="002D2A64" w:rsidRPr="00A17357" w:rsidRDefault="002D2A64" w:rsidP="002D2A64">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2D2A64" w:rsidRPr="00E00A47" w:rsidRDefault="002D2A64" w:rsidP="002D2A64">
      <w:pPr>
        <w:jc w:val="both"/>
        <w:rPr>
          <w:rFonts w:ascii="Verdana" w:hAnsi="Verdana"/>
          <w:sz w:val="14"/>
          <w:szCs w:val="14"/>
        </w:rPr>
      </w:pPr>
      <w:r w:rsidRPr="00A17357">
        <w:rPr>
          <w:rFonts w:ascii="Verdana" w:hAnsi="Verdana"/>
          <w:sz w:val="18"/>
          <w:szCs w:val="18"/>
        </w:rPr>
        <w:t xml:space="preserve">                           </w:t>
      </w:r>
      <w:r w:rsidRPr="00E00A47">
        <w:rPr>
          <w:rFonts w:ascii="Verdana" w:hAnsi="Verdana"/>
          <w:sz w:val="14"/>
          <w:szCs w:val="14"/>
        </w:rPr>
        <w:t>(podatke o objavi navede naročnik)</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Izvajalec je bil izbran kot najugodnejši ponudnik za SKLOP 3: Nadgradnja primarnega in rezervnega diskovnega polja za </w:t>
      </w:r>
      <w:proofErr w:type="spellStart"/>
      <w:r w:rsidRPr="00A17357">
        <w:rPr>
          <w:rFonts w:ascii="Verdana" w:hAnsi="Verdana"/>
          <w:sz w:val="18"/>
          <w:szCs w:val="18"/>
        </w:rPr>
        <w:t>virtualizacijsko</w:t>
      </w:r>
      <w:proofErr w:type="spellEnd"/>
      <w:r w:rsidRPr="00A17357">
        <w:rPr>
          <w:rFonts w:ascii="Verdana" w:hAnsi="Verdana"/>
          <w:sz w:val="18"/>
          <w:szCs w:val="18"/>
        </w:rPr>
        <w:t xml:space="preserve"> okolje na podlagi odločitve o oddaji javnega naročila št. _______________ z dne __________. </w:t>
      </w:r>
    </w:p>
    <w:p w:rsidR="002D2A64" w:rsidRPr="00E00A47" w:rsidRDefault="002D2A64" w:rsidP="002D2A64">
      <w:pPr>
        <w:ind w:left="709" w:firstLine="709"/>
        <w:jc w:val="both"/>
        <w:rPr>
          <w:rFonts w:ascii="Verdana" w:hAnsi="Verdana"/>
          <w:sz w:val="14"/>
          <w:szCs w:val="14"/>
        </w:rPr>
      </w:pPr>
      <w:r w:rsidRPr="00E00A47">
        <w:rPr>
          <w:rFonts w:ascii="Verdana" w:hAnsi="Verdana"/>
          <w:sz w:val="14"/>
          <w:szCs w:val="14"/>
        </w:rPr>
        <w:t xml:space="preserve">     (podatke navede naročnik)</w:t>
      </w:r>
    </w:p>
    <w:p w:rsidR="002D2A64" w:rsidRPr="00A17357" w:rsidRDefault="002D2A64" w:rsidP="002D2A64">
      <w:pPr>
        <w:pStyle w:val="Naslov1"/>
        <w:tabs>
          <w:tab w:val="num" w:pos="170"/>
        </w:tabs>
        <w:spacing w:before="0" w:after="0"/>
        <w:rPr>
          <w:rFonts w:ascii="Verdana" w:hAnsi="Verdana"/>
          <w:b w:val="0"/>
          <w:bCs/>
          <w:sz w:val="18"/>
          <w:szCs w:val="18"/>
        </w:rPr>
      </w:pPr>
    </w:p>
    <w:p w:rsidR="002D2A64" w:rsidRPr="00A17357" w:rsidRDefault="002D2A64" w:rsidP="002D2A64">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Sestavni deli te pogodbe so: </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Tehnične zahteve za SKLOP 3,</w:t>
      </w:r>
    </w:p>
    <w:p w:rsidR="002D2A64" w:rsidRPr="00A17357" w:rsidRDefault="002D2A64" w:rsidP="002D2A64">
      <w:pPr>
        <w:pStyle w:val="Odstavekseznama"/>
        <w:numPr>
          <w:ilvl w:val="0"/>
          <w:numId w:val="1"/>
        </w:numPr>
        <w:jc w:val="both"/>
        <w:rPr>
          <w:rFonts w:ascii="Verdana" w:hAnsi="Verdana"/>
          <w:i/>
          <w:sz w:val="18"/>
          <w:szCs w:val="18"/>
        </w:rPr>
      </w:pPr>
      <w:r w:rsidRPr="00A17357">
        <w:rPr>
          <w:rFonts w:ascii="Verdana" w:hAnsi="Verdana"/>
          <w:sz w:val="18"/>
          <w:szCs w:val="18"/>
        </w:rPr>
        <w:t xml:space="preserve">Predračun za SKLOP 3 (OBRAZEC 4/3) z dne __________ s prilogo: </w:t>
      </w:r>
      <w:r w:rsidRPr="00A17357">
        <w:rPr>
          <w:rFonts w:ascii="Verdana" w:hAnsi="Verdana"/>
          <w:i/>
          <w:sz w:val="18"/>
          <w:szCs w:val="18"/>
        </w:rPr>
        <w:t>Popis ponujene opreme,</w:t>
      </w:r>
    </w:p>
    <w:p w:rsidR="002D2A64" w:rsidRPr="00A17357" w:rsidRDefault="002D2A64" w:rsidP="002D2A64">
      <w:pPr>
        <w:pStyle w:val="Telobesedila33"/>
        <w:numPr>
          <w:ilvl w:val="0"/>
          <w:numId w:val="1"/>
        </w:numPr>
        <w:rPr>
          <w:rFonts w:ascii="Verdana" w:hAnsi="Verdana"/>
          <w:i/>
          <w:sz w:val="18"/>
          <w:szCs w:val="18"/>
        </w:rPr>
      </w:pPr>
      <w:r w:rsidRPr="00A17357">
        <w:rPr>
          <w:rFonts w:ascii="Verdana" w:hAnsi="Verdana"/>
          <w:sz w:val="18"/>
          <w:szCs w:val="18"/>
        </w:rPr>
        <w:t>Seznam usposobljenih strokovnjakov za SKLOP 3 (OBRAZEC 6/3),</w:t>
      </w:r>
    </w:p>
    <w:p w:rsidR="002D2A64" w:rsidRPr="00A17357" w:rsidRDefault="002D2A64" w:rsidP="002D2A64">
      <w:pPr>
        <w:pStyle w:val="Telobesedila33"/>
        <w:numPr>
          <w:ilvl w:val="0"/>
          <w:numId w:val="1"/>
        </w:numPr>
        <w:rPr>
          <w:rFonts w:ascii="Verdana" w:hAnsi="Verdana"/>
          <w:bCs/>
          <w:i/>
          <w:sz w:val="18"/>
          <w:szCs w:val="18"/>
        </w:rPr>
      </w:pPr>
      <w:r w:rsidRPr="00A17357">
        <w:rPr>
          <w:rFonts w:ascii="Verdana" w:hAnsi="Verdana"/>
          <w:bCs/>
          <w:i/>
          <w:sz w:val="18"/>
          <w:szCs w:val="18"/>
        </w:rPr>
        <w:t>Seznam podizvajalcev (OBRAZEC 12),</w:t>
      </w:r>
    </w:p>
    <w:p w:rsidR="002D2A64" w:rsidRPr="00A17357" w:rsidRDefault="002D2A64" w:rsidP="002D2A64">
      <w:pPr>
        <w:pStyle w:val="Telobesedila33"/>
        <w:numPr>
          <w:ilvl w:val="0"/>
          <w:numId w:val="1"/>
        </w:numPr>
        <w:rPr>
          <w:rFonts w:ascii="Verdana" w:hAnsi="Verdana"/>
          <w:bCs/>
          <w:i/>
          <w:sz w:val="18"/>
          <w:szCs w:val="18"/>
        </w:rPr>
      </w:pPr>
      <w:r w:rsidRPr="00A17357">
        <w:rPr>
          <w:rFonts w:ascii="Verdana" w:hAnsi="Verdana"/>
          <w:bCs/>
          <w:i/>
          <w:sz w:val="18"/>
          <w:szCs w:val="18"/>
        </w:rPr>
        <w:t>Soglasje podizvajalca za neposredna plačila (OBRAZEC 13).</w:t>
      </w:r>
    </w:p>
    <w:p w:rsidR="002D2A64" w:rsidRPr="00A17357" w:rsidRDefault="002D2A64" w:rsidP="002D2A64">
      <w:pPr>
        <w:pStyle w:val="Telobesedila33"/>
        <w:rPr>
          <w:rFonts w:ascii="Verdana" w:hAnsi="Verdana"/>
          <w:bCs/>
          <w:i/>
          <w:sz w:val="18"/>
          <w:szCs w:val="18"/>
        </w:rPr>
      </w:pPr>
    </w:p>
    <w:p w:rsidR="002D2A64" w:rsidRPr="00A17357" w:rsidRDefault="002D2A64" w:rsidP="002D2A64">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2D2A64" w:rsidRPr="00A17357" w:rsidRDefault="002D2A64" w:rsidP="002D2A64">
      <w:pPr>
        <w:ind w:left="170" w:hanging="170"/>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2D2A64" w:rsidRPr="00A17357" w:rsidRDefault="002D2A64" w:rsidP="002D2A64">
      <w:pPr>
        <w:rPr>
          <w:rFonts w:ascii="Verdana" w:hAnsi="Verdana"/>
          <w:b/>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II. PREDMET POGODBE</w:t>
      </w:r>
    </w:p>
    <w:p w:rsidR="002D2A64" w:rsidRPr="00A17357" w:rsidRDefault="002D2A64" w:rsidP="002D2A64">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2D2A64" w:rsidRPr="00A17357" w:rsidRDefault="002D2A64" w:rsidP="002D2A64">
      <w:pPr>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 xml:space="preserve">Naročnik in izvajalec se dogovorita, da bo izvajalec na podlagi te pogodbe in skladno s tehničnimi zahtevami, ki so sestavni del te pogodbe in razpisne dokumentacije za predmetno javno  naročilo, za naročnika nadgradil primarno diskovno polje </w:t>
      </w:r>
      <w:proofErr w:type="spellStart"/>
      <w:r w:rsidRPr="00A17357">
        <w:rPr>
          <w:rFonts w:ascii="Verdana" w:hAnsi="Verdana"/>
          <w:sz w:val="18"/>
          <w:szCs w:val="18"/>
        </w:rPr>
        <w:t>PureStorage</w:t>
      </w:r>
      <w:proofErr w:type="spellEnd"/>
      <w:r w:rsidRPr="00A17357">
        <w:rPr>
          <w:rFonts w:ascii="Verdana" w:hAnsi="Verdana"/>
          <w:sz w:val="18"/>
          <w:szCs w:val="18"/>
        </w:rPr>
        <w:t xml:space="preserve"> </w:t>
      </w:r>
      <w:proofErr w:type="spellStart"/>
      <w:r w:rsidRPr="00A17357">
        <w:rPr>
          <w:rFonts w:ascii="Verdana" w:hAnsi="Verdana"/>
          <w:sz w:val="18"/>
          <w:szCs w:val="18"/>
        </w:rPr>
        <w:t>FlashArray</w:t>
      </w:r>
      <w:proofErr w:type="spellEnd"/>
      <w:r w:rsidRPr="00A17357">
        <w:rPr>
          <w:rFonts w:ascii="Verdana" w:hAnsi="Verdana"/>
          <w:sz w:val="18"/>
          <w:szCs w:val="18"/>
        </w:rPr>
        <w:t xml:space="preserve"> m20 FC (20 TB) ter rezervno diskovno polje </w:t>
      </w:r>
      <w:proofErr w:type="spellStart"/>
      <w:r w:rsidRPr="00A17357">
        <w:rPr>
          <w:rFonts w:ascii="Verdana" w:hAnsi="Verdana"/>
          <w:sz w:val="18"/>
          <w:szCs w:val="18"/>
        </w:rPr>
        <w:t>PureStorage</w:t>
      </w:r>
      <w:proofErr w:type="spellEnd"/>
      <w:r w:rsidRPr="00A17357">
        <w:rPr>
          <w:rFonts w:ascii="Verdana" w:hAnsi="Verdana"/>
          <w:sz w:val="18"/>
          <w:szCs w:val="18"/>
        </w:rPr>
        <w:t xml:space="preserve"> </w:t>
      </w:r>
      <w:proofErr w:type="spellStart"/>
      <w:r w:rsidRPr="00A17357">
        <w:rPr>
          <w:rFonts w:ascii="Verdana" w:hAnsi="Verdana"/>
          <w:sz w:val="18"/>
          <w:szCs w:val="18"/>
        </w:rPr>
        <w:t>FlashArray</w:t>
      </w:r>
      <w:proofErr w:type="spellEnd"/>
      <w:r w:rsidRPr="00A17357">
        <w:rPr>
          <w:rFonts w:ascii="Verdana" w:hAnsi="Verdana"/>
          <w:sz w:val="18"/>
          <w:szCs w:val="18"/>
        </w:rPr>
        <w:t xml:space="preserve"> m20 FC (10 TB). </w:t>
      </w:r>
    </w:p>
    <w:p w:rsidR="002D2A64" w:rsidRDefault="002D2A64" w:rsidP="002D2A64">
      <w:pPr>
        <w:ind w:right="-1"/>
        <w:jc w:val="both"/>
        <w:rPr>
          <w:rFonts w:ascii="Verdana" w:hAnsi="Verdana"/>
          <w:b/>
          <w:sz w:val="18"/>
          <w:szCs w:val="18"/>
        </w:rPr>
      </w:pPr>
    </w:p>
    <w:p w:rsidR="002D2A64" w:rsidRDefault="002D2A64" w:rsidP="002D2A64">
      <w:pPr>
        <w:ind w:right="-1"/>
        <w:jc w:val="both"/>
        <w:rPr>
          <w:rFonts w:ascii="Verdana" w:hAnsi="Verdana"/>
          <w:b/>
          <w:sz w:val="18"/>
          <w:szCs w:val="18"/>
        </w:rPr>
      </w:pPr>
    </w:p>
    <w:p w:rsidR="002D2A64" w:rsidRDefault="002D2A64" w:rsidP="002D2A64">
      <w:pPr>
        <w:ind w:right="-1"/>
        <w:jc w:val="both"/>
        <w:rPr>
          <w:rFonts w:ascii="Verdana" w:hAnsi="Verdana"/>
          <w:b/>
          <w:sz w:val="18"/>
          <w:szCs w:val="18"/>
        </w:rPr>
      </w:pPr>
    </w:p>
    <w:p w:rsidR="002D2A64" w:rsidRDefault="002D2A64" w:rsidP="002D2A64">
      <w:pPr>
        <w:ind w:right="-1"/>
        <w:jc w:val="both"/>
        <w:rPr>
          <w:rFonts w:ascii="Verdana" w:hAnsi="Verdana"/>
          <w:b/>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III. POGODBENE KOLIČINE</w:t>
      </w:r>
    </w:p>
    <w:p w:rsidR="002D2A64" w:rsidRPr="00A17357" w:rsidRDefault="002D2A64" w:rsidP="002D2A64">
      <w:pPr>
        <w:jc w:val="center"/>
        <w:rPr>
          <w:rFonts w:ascii="Verdana" w:hAnsi="Verdana"/>
          <w:sz w:val="18"/>
          <w:szCs w:val="18"/>
        </w:rPr>
      </w:pPr>
      <w:r w:rsidRPr="00A17357">
        <w:rPr>
          <w:rFonts w:ascii="Verdana" w:hAnsi="Verdana"/>
          <w:sz w:val="18"/>
          <w:szCs w:val="18"/>
        </w:rPr>
        <w:t>5. člen</w:t>
      </w:r>
    </w:p>
    <w:p w:rsidR="002D2A64" w:rsidRPr="00A17357" w:rsidRDefault="002D2A64" w:rsidP="002D2A64">
      <w:pPr>
        <w:jc w:val="cente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2D2A64" w:rsidRPr="00A17357" w:rsidRDefault="002D2A64" w:rsidP="002D2A64">
      <w:pPr>
        <w:rPr>
          <w:rFonts w:ascii="Verdana" w:hAnsi="Verdana"/>
          <w:b/>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IV. TRAJANJE POGODBE</w:t>
      </w:r>
    </w:p>
    <w:p w:rsidR="002D2A64" w:rsidRPr="00A17357" w:rsidRDefault="002D2A64" w:rsidP="002D2A64">
      <w:pPr>
        <w:jc w:val="center"/>
        <w:rPr>
          <w:rFonts w:ascii="Verdana" w:hAnsi="Verdana"/>
          <w:sz w:val="18"/>
          <w:szCs w:val="18"/>
        </w:rPr>
      </w:pPr>
      <w:r w:rsidRPr="00A17357">
        <w:rPr>
          <w:rFonts w:ascii="Verdana" w:hAnsi="Verdana"/>
          <w:sz w:val="18"/>
          <w:szCs w:val="18"/>
        </w:rPr>
        <w:t>6. člen</w:t>
      </w:r>
    </w:p>
    <w:p w:rsidR="002D2A64" w:rsidRPr="00A17357" w:rsidRDefault="002D2A64" w:rsidP="002D2A64">
      <w:pPr>
        <w:jc w:val="both"/>
        <w:rPr>
          <w:rFonts w:ascii="Verdana" w:hAnsi="Verdana"/>
          <w:sz w:val="18"/>
          <w:szCs w:val="18"/>
        </w:rPr>
      </w:pPr>
    </w:p>
    <w:p w:rsidR="002D2A64" w:rsidRPr="00A17357" w:rsidRDefault="002D2A64" w:rsidP="002D2A64">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2D2A64" w:rsidRPr="00A17357" w:rsidRDefault="002D2A64" w:rsidP="002D2A64">
      <w:pPr>
        <w:autoSpaceDE w:val="0"/>
        <w:autoSpaceDN w:val="0"/>
        <w:adjustRightInd w:val="0"/>
        <w:ind w:right="-1"/>
        <w:jc w:val="both"/>
        <w:rPr>
          <w:rFonts w:ascii="Verdana" w:hAnsi="Verdana"/>
          <w:i/>
          <w:sz w:val="18"/>
          <w:szCs w:val="18"/>
          <w:highlight w:val="yellow"/>
        </w:rPr>
      </w:pPr>
    </w:p>
    <w:p w:rsidR="002D2A64" w:rsidRPr="00A17357" w:rsidRDefault="002D2A64" w:rsidP="002D2A64">
      <w:pPr>
        <w:jc w:val="center"/>
        <w:rPr>
          <w:rFonts w:ascii="Verdana" w:hAnsi="Verdana"/>
          <w:b/>
          <w:sz w:val="18"/>
          <w:szCs w:val="18"/>
        </w:rPr>
      </w:pPr>
      <w:r w:rsidRPr="00A17357">
        <w:rPr>
          <w:rFonts w:ascii="Verdana" w:hAnsi="Verdana"/>
          <w:b/>
          <w:sz w:val="18"/>
          <w:szCs w:val="18"/>
        </w:rPr>
        <w:t>V. ROKI IZVEDBE</w:t>
      </w:r>
    </w:p>
    <w:p w:rsidR="002D2A64" w:rsidRPr="00A17357" w:rsidRDefault="002D2A64" w:rsidP="002D2A64">
      <w:pPr>
        <w:jc w:val="center"/>
        <w:rPr>
          <w:rFonts w:ascii="Verdana" w:hAnsi="Verdana"/>
          <w:sz w:val="18"/>
          <w:szCs w:val="18"/>
        </w:rPr>
      </w:pPr>
      <w:r w:rsidRPr="00A17357">
        <w:rPr>
          <w:rFonts w:ascii="Verdana" w:hAnsi="Verdana"/>
          <w:sz w:val="18"/>
          <w:szCs w:val="18"/>
        </w:rPr>
        <w:t>7. člen</w:t>
      </w:r>
    </w:p>
    <w:p w:rsidR="002D2A64" w:rsidRPr="00A17357" w:rsidRDefault="002D2A64" w:rsidP="002D2A64">
      <w:pPr>
        <w:jc w:val="cente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2D2A64" w:rsidRPr="00A17357" w:rsidRDefault="002D2A64" w:rsidP="002D2A64">
      <w:pPr>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8. člen</w:t>
      </w:r>
    </w:p>
    <w:p w:rsidR="002D2A64" w:rsidRPr="00A17357" w:rsidRDefault="002D2A64" w:rsidP="002D2A64">
      <w:pPr>
        <w:jc w:val="cente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Izvajalec se zavezuje, da bo dobavil primarno diskovno polje po tej pogodbi v roku 30 dni od dneva pričetka veljavnosti te pogodbe. Izvajalec se zavezuje, da bo dobavil rezervno diskovno polje po tej pogodbi v roku 90 dni od dneva pričetka veljavnosti te pogodbe. Po vsaki posamezni opravljeni dobavi izvajalec in naročnik podpišeta dobavnico.</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Izvajalec se zavezuje, da bo izvedbo storitev ob nadgradnji primarnega diskovnega polja izvedel v roku </w:t>
      </w:r>
      <w:r>
        <w:rPr>
          <w:rFonts w:ascii="Verdana" w:hAnsi="Verdana"/>
          <w:sz w:val="18"/>
          <w:szCs w:val="18"/>
        </w:rPr>
        <w:t>12</w:t>
      </w:r>
      <w:r w:rsidRPr="00A17357">
        <w:rPr>
          <w:rFonts w:ascii="Verdana" w:hAnsi="Verdana"/>
          <w:sz w:val="18"/>
          <w:szCs w:val="18"/>
        </w:rPr>
        <w:t>0 dni od dneva pričetka veljavnosti te pogodbe. Izvajalec se zavezuje, da bo izvedbo storitev ob nadgradnji rezervnega diskovnega polja izvedel v roku 1</w:t>
      </w:r>
      <w:r>
        <w:rPr>
          <w:rFonts w:ascii="Verdana" w:hAnsi="Verdana"/>
          <w:sz w:val="18"/>
          <w:szCs w:val="18"/>
        </w:rPr>
        <w:t>8</w:t>
      </w:r>
      <w:r w:rsidRPr="00A17357">
        <w:rPr>
          <w:rFonts w:ascii="Verdana" w:hAnsi="Verdana"/>
          <w:sz w:val="18"/>
          <w:szCs w:val="18"/>
        </w:rPr>
        <w:t>0 dni od pričetka veljavnosti pogodbe. Po opravljenih storitvah izvajalec in naročnik podpišeta prevzemni zapisnik o opravljenih storitvah.</w:t>
      </w:r>
    </w:p>
    <w:p w:rsidR="002D2A64" w:rsidRPr="00A17357" w:rsidRDefault="002D2A64" w:rsidP="002D2A64">
      <w:pPr>
        <w:jc w:val="both"/>
        <w:rPr>
          <w:rFonts w:ascii="Verdana" w:hAnsi="Verdana"/>
          <w:sz w:val="18"/>
          <w:szCs w:val="18"/>
        </w:rPr>
      </w:pPr>
      <w:r>
        <w:rPr>
          <w:rFonts w:ascii="Verdana" w:hAnsi="Verdana"/>
          <w:sz w:val="18"/>
          <w:szCs w:val="18"/>
        </w:rPr>
        <w:t xml:space="preserve"> </w:t>
      </w:r>
    </w:p>
    <w:p w:rsidR="002D2A64" w:rsidRPr="00A17357" w:rsidRDefault="002D2A64" w:rsidP="002D2A64">
      <w:pPr>
        <w:jc w:val="center"/>
        <w:rPr>
          <w:rFonts w:ascii="Verdana" w:hAnsi="Verdana"/>
          <w:sz w:val="18"/>
          <w:szCs w:val="18"/>
        </w:rPr>
      </w:pPr>
      <w:r w:rsidRPr="00A17357">
        <w:rPr>
          <w:rFonts w:ascii="Verdana" w:hAnsi="Verdana"/>
          <w:sz w:val="18"/>
          <w:szCs w:val="18"/>
        </w:rPr>
        <w:t>9. člen</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Naročnik se obvezuje podpisati dobavnico ob ugotovitvi:</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da je prevzel pravilno dobavljeno opremo,</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2D2A64" w:rsidRPr="00A17357" w:rsidRDefault="002D2A64" w:rsidP="002D2A64">
      <w:pPr>
        <w:pStyle w:val="Odstavekseznama"/>
        <w:ind w:left="1080"/>
        <w:jc w:val="both"/>
        <w:rPr>
          <w:rFonts w:ascii="Verdana" w:hAnsi="Verdana"/>
          <w:sz w:val="18"/>
          <w:szCs w:val="18"/>
        </w:rPr>
      </w:pPr>
    </w:p>
    <w:p w:rsidR="002D2A64" w:rsidRPr="00A17357" w:rsidRDefault="002D2A64" w:rsidP="002D2A64">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2D2A64" w:rsidRPr="00A17357" w:rsidRDefault="002D2A64" w:rsidP="002D2A64">
      <w:pPr>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10. člen</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2D2A64" w:rsidRPr="00A17357" w:rsidRDefault="002D2A64" w:rsidP="002D2A64">
      <w:pPr>
        <w:pStyle w:val="Telobesedila33"/>
        <w:numPr>
          <w:ilvl w:val="0"/>
          <w:numId w:val="1"/>
        </w:numPr>
        <w:rPr>
          <w:rFonts w:ascii="Verdana" w:hAnsi="Verdana"/>
          <w:sz w:val="18"/>
          <w:szCs w:val="18"/>
        </w:rPr>
      </w:pPr>
      <w:r w:rsidRPr="00A17357">
        <w:rPr>
          <w:rFonts w:ascii="Verdana" w:hAnsi="Verdana"/>
          <w:sz w:val="18"/>
          <w:szCs w:val="18"/>
        </w:rPr>
        <w:t>zaradi izrednih dogodkov (višja sila),</w:t>
      </w:r>
    </w:p>
    <w:p w:rsidR="002D2A64" w:rsidRPr="00A17357" w:rsidRDefault="002D2A64" w:rsidP="002D2A64">
      <w:pPr>
        <w:pStyle w:val="Telobesedila33"/>
        <w:numPr>
          <w:ilvl w:val="0"/>
          <w:numId w:val="1"/>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2D2A64" w:rsidRPr="00A17357" w:rsidRDefault="002D2A64" w:rsidP="002D2A64">
      <w:pPr>
        <w:pStyle w:val="Telobesedila33"/>
        <w:numPr>
          <w:ilvl w:val="0"/>
          <w:numId w:val="1"/>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2D2A64" w:rsidRPr="00A17357" w:rsidRDefault="002D2A64" w:rsidP="002D2A64">
      <w:pPr>
        <w:pStyle w:val="Telobesedila33"/>
        <w:numPr>
          <w:ilvl w:val="0"/>
          <w:numId w:val="1"/>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Podaljšanje rokov ne vpliva na pogodbeno ceno.</w:t>
      </w:r>
    </w:p>
    <w:p w:rsidR="002D2A64" w:rsidRDefault="002D2A64" w:rsidP="002D2A64">
      <w:pPr>
        <w:jc w:val="both"/>
        <w:rPr>
          <w:rFonts w:ascii="Verdana" w:hAnsi="Verdana"/>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VI. LOKACIJA IZVEDBE</w:t>
      </w:r>
    </w:p>
    <w:p w:rsidR="002D2A64" w:rsidRPr="00A17357" w:rsidRDefault="002D2A64" w:rsidP="002D2A64">
      <w:pPr>
        <w:jc w:val="center"/>
        <w:rPr>
          <w:rFonts w:ascii="Verdana" w:hAnsi="Verdana"/>
          <w:sz w:val="18"/>
          <w:szCs w:val="18"/>
        </w:rPr>
      </w:pPr>
      <w:r w:rsidRPr="00A17357">
        <w:rPr>
          <w:rFonts w:ascii="Verdana" w:hAnsi="Verdana"/>
          <w:sz w:val="18"/>
          <w:szCs w:val="18"/>
        </w:rPr>
        <w:t>11.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Izvajalec dobavo in storitve po tej pogodbi izvaja na naslednjih lokacijah naročnika:</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Kolodvorska ulica 15, Ljubljana ter</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Zagrebška cesta 84, Maribor.</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Dobava se izvede na lokaciji Kolodvorska ulica 15, Ljubljana. V primeru novega sistema se na tej lokaciji izvede postavitev obeh sistemov in testne asinhrone </w:t>
      </w:r>
      <w:proofErr w:type="spellStart"/>
      <w:r w:rsidRPr="00A17357">
        <w:rPr>
          <w:rFonts w:ascii="Verdana" w:hAnsi="Verdana"/>
          <w:sz w:val="18"/>
          <w:szCs w:val="18"/>
        </w:rPr>
        <w:t>replikacije</w:t>
      </w:r>
      <w:proofErr w:type="spellEnd"/>
      <w:r w:rsidRPr="00A17357">
        <w:rPr>
          <w:rFonts w:ascii="Verdana" w:hAnsi="Verdana"/>
          <w:sz w:val="18"/>
          <w:szCs w:val="18"/>
        </w:rPr>
        <w:t xml:space="preserve"> med njima. Po potrditvi delovanja se rezervni sistem preseli na rezervno lokacijo naročnika, kjer se vzpostavi končno produkcijsko delovanje. </w:t>
      </w:r>
    </w:p>
    <w:p w:rsidR="002D2A64" w:rsidRPr="00A17357" w:rsidRDefault="002D2A64" w:rsidP="002D2A64">
      <w:pPr>
        <w:jc w:val="both"/>
        <w:rPr>
          <w:rFonts w:ascii="Verdana" w:hAnsi="Verdana"/>
          <w:sz w:val="18"/>
          <w:szCs w:val="18"/>
        </w:rPr>
      </w:pPr>
    </w:p>
    <w:p w:rsidR="002D2A64" w:rsidRPr="00A17357" w:rsidRDefault="002D2A64" w:rsidP="002D2A64">
      <w:pPr>
        <w:ind w:right="-284"/>
        <w:jc w:val="center"/>
        <w:rPr>
          <w:rFonts w:ascii="Verdana" w:hAnsi="Verdana"/>
          <w:b/>
          <w:sz w:val="18"/>
          <w:szCs w:val="18"/>
        </w:rPr>
      </w:pPr>
      <w:r w:rsidRPr="00A17357">
        <w:rPr>
          <w:rFonts w:ascii="Verdana" w:hAnsi="Verdana"/>
          <w:b/>
          <w:sz w:val="18"/>
          <w:szCs w:val="18"/>
        </w:rPr>
        <w:t>VII. POGODBEN</w:t>
      </w:r>
      <w:r>
        <w:rPr>
          <w:rFonts w:ascii="Verdana" w:hAnsi="Verdana"/>
          <w:b/>
          <w:sz w:val="18"/>
          <w:szCs w:val="18"/>
        </w:rPr>
        <w:t>E</w:t>
      </w:r>
      <w:r w:rsidRPr="00A17357">
        <w:rPr>
          <w:rFonts w:ascii="Verdana" w:hAnsi="Verdana"/>
          <w:b/>
          <w:sz w:val="18"/>
          <w:szCs w:val="18"/>
        </w:rPr>
        <w:t xml:space="preserve"> CEN</w:t>
      </w:r>
      <w:r>
        <w:rPr>
          <w:rFonts w:ascii="Verdana" w:hAnsi="Verdana"/>
          <w:b/>
          <w:sz w:val="18"/>
          <w:szCs w:val="18"/>
        </w:rPr>
        <w:t>E</w:t>
      </w:r>
    </w:p>
    <w:p w:rsidR="002D2A64" w:rsidRPr="00A17357" w:rsidRDefault="002D2A64" w:rsidP="002D2A64">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2D2A64" w:rsidRPr="00A17357" w:rsidRDefault="002D2A64" w:rsidP="002D2A64">
      <w:pPr>
        <w:ind w:right="-284"/>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Pogodbene cene  za  strojno opremo za nadgradnjo primarnega diskovnega polja, strojno opremo za nadgradnjo rezervnega diskovnega polja, izvedbo storitev ob nadgradnji primarnega diskovnega polja in izvedbo storitev in izvedbo storitev ob nadgradnji rezervnega diskovnega polja, so razvidne iz predračuna.</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2D2A64" w:rsidRPr="00A17357" w:rsidRDefault="002D2A64" w:rsidP="002D2A64">
      <w:pPr>
        <w:ind w:right="-1"/>
        <w:jc w:val="both"/>
        <w:rPr>
          <w:rFonts w:ascii="Verdana" w:hAnsi="Verdana"/>
          <w:sz w:val="18"/>
          <w:szCs w:val="18"/>
        </w:rPr>
      </w:pPr>
    </w:p>
    <w:p w:rsidR="002D2A64" w:rsidRDefault="002D2A64" w:rsidP="002D2A64">
      <w:pPr>
        <w:ind w:right="-1"/>
        <w:jc w:val="both"/>
        <w:rPr>
          <w:rFonts w:ascii="Verdana" w:hAnsi="Verdana"/>
          <w:sz w:val="18"/>
          <w:szCs w:val="18"/>
        </w:rPr>
      </w:pPr>
      <w:r w:rsidRPr="00A17357">
        <w:rPr>
          <w:rFonts w:ascii="Verdana" w:hAnsi="Verdana"/>
          <w:sz w:val="18"/>
          <w:szCs w:val="18"/>
        </w:rPr>
        <w:t>Skupna pogodbena vrednost vseh dobav in storitev po tej pogodbi</w:t>
      </w:r>
      <w:r>
        <w:rPr>
          <w:rFonts w:ascii="Verdana" w:hAnsi="Verdana"/>
          <w:sz w:val="18"/>
          <w:szCs w:val="18"/>
        </w:rPr>
        <w:t xml:space="preserve">, </w:t>
      </w:r>
      <w:r w:rsidRPr="00A17357">
        <w:rPr>
          <w:rFonts w:ascii="Verdana" w:hAnsi="Verdana"/>
          <w:sz w:val="18"/>
          <w:szCs w:val="18"/>
        </w:rPr>
        <w:t xml:space="preserve">v času trajanja pogodbe ne sme preseči __________ EUR brez DDV in __________ EUR z DDV. </w:t>
      </w:r>
    </w:p>
    <w:p w:rsidR="002D2A64" w:rsidRPr="00A17357" w:rsidRDefault="002D2A64" w:rsidP="002D2A64">
      <w:pPr>
        <w:ind w:right="-1"/>
        <w:jc w:val="both"/>
        <w:rPr>
          <w:rFonts w:ascii="Verdana" w:hAnsi="Verdana"/>
          <w:sz w:val="18"/>
          <w:szCs w:val="18"/>
        </w:rPr>
      </w:pPr>
      <w:r w:rsidRPr="00C71499">
        <w:rPr>
          <w:rFonts w:ascii="Verdana" w:hAnsi="Verdana"/>
          <w:i/>
          <w:sz w:val="14"/>
          <w:szCs w:val="14"/>
        </w:rPr>
        <w:t>(določi naročnik po končanem postopku)</w:t>
      </w:r>
    </w:p>
    <w:p w:rsidR="002D2A64" w:rsidRPr="00A17357" w:rsidRDefault="002D2A64" w:rsidP="002D2A64">
      <w:pPr>
        <w:ind w:right="-1"/>
        <w:jc w:val="both"/>
        <w:rPr>
          <w:rFonts w:ascii="Verdana" w:hAnsi="Verdana"/>
          <w:i/>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2D2A64" w:rsidRPr="00A17357" w:rsidRDefault="002D2A64" w:rsidP="002D2A64">
      <w:pPr>
        <w:ind w:right="-284"/>
        <w:rPr>
          <w:rFonts w:ascii="Verdana" w:hAnsi="Verdana"/>
          <w:sz w:val="18"/>
          <w:szCs w:val="18"/>
        </w:rPr>
      </w:pPr>
    </w:p>
    <w:p w:rsidR="002D2A64" w:rsidRPr="00A17357" w:rsidRDefault="002D2A64" w:rsidP="002D2A64">
      <w:pPr>
        <w:ind w:right="-284"/>
        <w:jc w:val="center"/>
        <w:rPr>
          <w:rFonts w:ascii="Verdana" w:hAnsi="Verdana"/>
          <w:sz w:val="18"/>
          <w:szCs w:val="18"/>
        </w:rPr>
      </w:pPr>
      <w:r w:rsidRPr="00A17357">
        <w:rPr>
          <w:rFonts w:ascii="Verdana" w:hAnsi="Verdana"/>
          <w:sz w:val="18"/>
          <w:szCs w:val="18"/>
        </w:rPr>
        <w:t>13. člen</w:t>
      </w:r>
    </w:p>
    <w:p w:rsidR="002D2A64" w:rsidRPr="00A17357" w:rsidRDefault="002D2A64" w:rsidP="002D2A64">
      <w:pPr>
        <w:ind w:right="-284"/>
        <w:rPr>
          <w:rFonts w:ascii="Verdana" w:hAnsi="Verdana"/>
          <w:sz w:val="18"/>
          <w:szCs w:val="18"/>
        </w:rPr>
      </w:pPr>
    </w:p>
    <w:p w:rsidR="002D2A64" w:rsidRPr="00A17357" w:rsidRDefault="002D2A64" w:rsidP="002D2A64">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2D2A64" w:rsidRPr="00A17357" w:rsidRDefault="002D2A64" w:rsidP="002D2A64">
      <w:pPr>
        <w:pStyle w:val="Telobesedila-zamik"/>
        <w:spacing w:after="0"/>
        <w:ind w:left="284" w:right="-284"/>
        <w:jc w:val="center"/>
        <w:rPr>
          <w:rFonts w:ascii="Verdana" w:hAnsi="Verdana"/>
          <w:b/>
          <w:sz w:val="18"/>
          <w:szCs w:val="18"/>
        </w:rPr>
      </w:pPr>
    </w:p>
    <w:p w:rsidR="002D2A64" w:rsidRPr="00A17357" w:rsidRDefault="002D2A64" w:rsidP="002D2A64">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2D2A64" w:rsidRPr="00A17357" w:rsidRDefault="002D2A64" w:rsidP="002D2A64">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2D2A64" w:rsidRPr="00A17357" w:rsidRDefault="002D2A64" w:rsidP="002D2A64">
      <w:pPr>
        <w:ind w:right="-284"/>
        <w:jc w:val="both"/>
        <w:rPr>
          <w:rFonts w:ascii="Verdana" w:hAnsi="Verdana"/>
          <w:i/>
          <w:sz w:val="18"/>
          <w:szCs w:val="18"/>
        </w:rPr>
      </w:pPr>
    </w:p>
    <w:p w:rsidR="002D2A64" w:rsidRPr="00A17357" w:rsidRDefault="002D2A64" w:rsidP="002D2A64">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opravljenih storitvah, na transakcijski račun izvajalca/podizvajalca. </w:t>
      </w:r>
    </w:p>
    <w:p w:rsidR="002D2A64" w:rsidRPr="00A17357" w:rsidRDefault="002D2A64" w:rsidP="002D2A64">
      <w:pPr>
        <w:jc w:val="both"/>
        <w:rPr>
          <w:rFonts w:ascii="Verdana" w:hAnsi="Verdana"/>
          <w:color w:val="000000"/>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2D2A64" w:rsidRPr="00A17357" w:rsidRDefault="002D2A64" w:rsidP="002D2A64">
      <w:pPr>
        <w:jc w:val="both"/>
        <w:rPr>
          <w:rFonts w:ascii="Verdana" w:hAnsi="Verdana"/>
          <w:sz w:val="18"/>
          <w:szCs w:val="18"/>
        </w:rPr>
      </w:pPr>
      <w:r w:rsidRPr="00A17357">
        <w:rPr>
          <w:rFonts w:ascii="Verdana" w:hAnsi="Verdana"/>
          <w:sz w:val="18"/>
          <w:szCs w:val="18"/>
        </w:rPr>
        <w:t>(navede naročnik po končanem postopku)</w:t>
      </w:r>
    </w:p>
    <w:p w:rsidR="002D2A64" w:rsidRPr="00A17357" w:rsidRDefault="002D2A64" w:rsidP="002D2A64">
      <w:pPr>
        <w:rPr>
          <w:rFonts w:ascii="Verdana" w:hAnsi="Verdana"/>
          <w:sz w:val="18"/>
          <w:szCs w:val="18"/>
        </w:rPr>
      </w:pPr>
    </w:p>
    <w:p w:rsidR="002D2A64" w:rsidRDefault="002D2A64" w:rsidP="002D2A64">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p>
    <w:p w:rsidR="002D2A64" w:rsidRPr="00A17357" w:rsidRDefault="002D2A64" w:rsidP="002D2A64">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2D2A64" w:rsidRPr="00A17357" w:rsidRDefault="002D2A64" w:rsidP="002D2A64">
      <w:pPr>
        <w:ind w:right="-284"/>
        <w:jc w:val="center"/>
        <w:rPr>
          <w:rFonts w:ascii="Verdana" w:hAnsi="Verdana"/>
          <w:sz w:val="18"/>
          <w:szCs w:val="18"/>
        </w:rPr>
      </w:pPr>
      <w:r w:rsidRPr="00A17357">
        <w:rPr>
          <w:rFonts w:ascii="Verdana" w:hAnsi="Verdana"/>
          <w:sz w:val="18"/>
          <w:szCs w:val="18"/>
        </w:rPr>
        <w:t>15.  člen</w:t>
      </w:r>
    </w:p>
    <w:p w:rsidR="002D2A64" w:rsidRPr="00A17357" w:rsidRDefault="002D2A64" w:rsidP="002D2A64">
      <w:pPr>
        <w:ind w:right="-284"/>
        <w:jc w:val="center"/>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Izvajalec se zavezuje:</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2D2A64" w:rsidRPr="00A17357" w:rsidRDefault="002D2A64" w:rsidP="002D2A64">
      <w:pPr>
        <w:pStyle w:val="Odstavekseznama"/>
        <w:numPr>
          <w:ilvl w:val="0"/>
          <w:numId w:val="1"/>
        </w:numPr>
        <w:ind w:right="-1"/>
        <w:jc w:val="both"/>
        <w:rPr>
          <w:rFonts w:ascii="Verdana" w:hAnsi="Verdana"/>
          <w:sz w:val="18"/>
          <w:szCs w:val="18"/>
        </w:rPr>
      </w:pPr>
      <w:r w:rsidRPr="00A17357">
        <w:rPr>
          <w:rFonts w:ascii="Verdana" w:hAnsi="Verdana"/>
          <w:sz w:val="18"/>
          <w:szCs w:val="18"/>
        </w:rPr>
        <w:lastRenderedPageBreak/>
        <w:t xml:space="preserve">da bo naročnik dobil vse pravice, ki so vezane na nakup opreme, izvajalec pa bo brezhibno izvrševal vse obveznosti, ki so vezane na opremo, </w:t>
      </w:r>
    </w:p>
    <w:p w:rsidR="002D2A64" w:rsidRPr="00A17357" w:rsidRDefault="002D2A64" w:rsidP="002D2A64">
      <w:pPr>
        <w:pStyle w:val="Odstavekseznama"/>
        <w:numPr>
          <w:ilvl w:val="0"/>
          <w:numId w:val="1"/>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2D2A64" w:rsidRPr="00A17357" w:rsidRDefault="002D2A64" w:rsidP="002D2A64">
      <w:pPr>
        <w:pStyle w:val="Odstavekseznama"/>
        <w:numPr>
          <w:ilvl w:val="0"/>
          <w:numId w:val="1"/>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2D2A64" w:rsidRPr="00A17357" w:rsidRDefault="002D2A64" w:rsidP="002D2A64">
      <w:pPr>
        <w:pStyle w:val="Odstavekseznama"/>
        <w:numPr>
          <w:ilvl w:val="0"/>
          <w:numId w:val="1"/>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2D2A64" w:rsidRPr="00A17357" w:rsidRDefault="002D2A64" w:rsidP="002D2A64">
      <w:pPr>
        <w:pStyle w:val="Odstavekseznama"/>
        <w:numPr>
          <w:ilvl w:val="0"/>
          <w:numId w:val="1"/>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2D2A64" w:rsidRPr="00A17357" w:rsidRDefault="002D2A64" w:rsidP="002D2A64">
      <w:pPr>
        <w:pStyle w:val="Odstavekseznama"/>
        <w:numPr>
          <w:ilvl w:val="0"/>
          <w:numId w:val="1"/>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2D2A64" w:rsidRPr="00A17357" w:rsidRDefault="002D2A64" w:rsidP="002D2A64">
      <w:pPr>
        <w:pStyle w:val="Odstavekseznama"/>
        <w:ind w:left="1080" w:right="-284"/>
        <w:jc w:val="both"/>
        <w:rPr>
          <w:rFonts w:ascii="Verdana" w:hAnsi="Verdana"/>
          <w:bCs/>
          <w:sz w:val="18"/>
          <w:szCs w:val="18"/>
        </w:rPr>
      </w:pPr>
    </w:p>
    <w:p w:rsidR="002D2A64" w:rsidRPr="00A17357" w:rsidRDefault="002D2A64" w:rsidP="002D2A64">
      <w:pPr>
        <w:ind w:right="-284"/>
        <w:jc w:val="center"/>
        <w:rPr>
          <w:rFonts w:ascii="Verdana" w:hAnsi="Verdana"/>
          <w:bCs/>
          <w:sz w:val="18"/>
          <w:szCs w:val="18"/>
        </w:rPr>
      </w:pPr>
      <w:r w:rsidRPr="00A17357">
        <w:rPr>
          <w:rFonts w:ascii="Verdana" w:hAnsi="Verdana"/>
          <w:bCs/>
          <w:sz w:val="18"/>
          <w:szCs w:val="18"/>
        </w:rPr>
        <w:t>16. člen</w:t>
      </w:r>
    </w:p>
    <w:p w:rsidR="002D2A64" w:rsidRPr="00A17357" w:rsidRDefault="002D2A64" w:rsidP="002D2A64">
      <w:pPr>
        <w:ind w:right="-284"/>
        <w:jc w:val="center"/>
        <w:rPr>
          <w:rFonts w:ascii="Verdana" w:hAnsi="Verdana"/>
          <w:bCs/>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eznam usposobljenih strokovnjakov za SKLOP 3</w:t>
      </w:r>
      <w:r w:rsidRPr="00A17357">
        <w:rPr>
          <w:rFonts w:ascii="Verdana" w:hAnsi="Verdana"/>
          <w:sz w:val="18"/>
          <w:szCs w:val="18"/>
        </w:rPr>
        <w:t xml:space="preserve">, ki je sestavni del te pogodbe. </w:t>
      </w:r>
    </w:p>
    <w:p w:rsidR="002D2A64" w:rsidRPr="00A17357" w:rsidRDefault="002D2A64" w:rsidP="002D2A64">
      <w:pPr>
        <w:ind w:right="-284"/>
        <w:jc w:val="both"/>
        <w:rPr>
          <w:rFonts w:ascii="Verdana" w:hAnsi="Verdana"/>
          <w:sz w:val="18"/>
          <w:szCs w:val="18"/>
          <w:highlight w:val="yellow"/>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2D2A64" w:rsidRPr="00A17357" w:rsidRDefault="002D2A64" w:rsidP="002D2A64">
      <w:pPr>
        <w:ind w:right="-1"/>
        <w:jc w:val="both"/>
        <w:rPr>
          <w:rFonts w:ascii="Verdana" w:hAnsi="Verdana"/>
          <w:sz w:val="18"/>
          <w:szCs w:val="18"/>
          <w:highlight w:val="yellow"/>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2D2A64" w:rsidRPr="00A17357" w:rsidRDefault="002D2A64" w:rsidP="002D2A64">
      <w:pPr>
        <w:ind w:right="-284"/>
        <w:rPr>
          <w:rFonts w:ascii="Verdana" w:hAnsi="Verdana"/>
          <w:sz w:val="18"/>
          <w:szCs w:val="18"/>
        </w:rPr>
      </w:pPr>
    </w:p>
    <w:p w:rsidR="002D2A64" w:rsidRPr="00A17357" w:rsidRDefault="002D2A64" w:rsidP="002D2A64">
      <w:pPr>
        <w:ind w:right="-284"/>
        <w:jc w:val="center"/>
        <w:rPr>
          <w:rFonts w:ascii="Verdana" w:hAnsi="Verdana"/>
          <w:sz w:val="18"/>
          <w:szCs w:val="18"/>
        </w:rPr>
      </w:pPr>
      <w:r w:rsidRPr="00A17357">
        <w:rPr>
          <w:rFonts w:ascii="Verdana" w:hAnsi="Verdana"/>
          <w:sz w:val="18"/>
          <w:szCs w:val="18"/>
        </w:rPr>
        <w:t>17. člen</w:t>
      </w:r>
    </w:p>
    <w:p w:rsidR="002D2A64" w:rsidRPr="00A17357" w:rsidRDefault="002D2A64" w:rsidP="002D2A64">
      <w:pPr>
        <w:ind w:right="-284"/>
        <w:jc w:val="center"/>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2D2A64" w:rsidRPr="00A17357" w:rsidRDefault="002D2A64" w:rsidP="002D2A64">
      <w:pPr>
        <w:ind w:right="-1"/>
        <w:jc w:val="center"/>
        <w:rPr>
          <w:rFonts w:ascii="Verdana" w:hAnsi="Verdana"/>
          <w:b/>
          <w:sz w:val="18"/>
          <w:szCs w:val="18"/>
        </w:rPr>
      </w:pPr>
    </w:p>
    <w:p w:rsidR="002D2A64" w:rsidRPr="00A17357" w:rsidRDefault="002D2A64" w:rsidP="002D2A64">
      <w:pPr>
        <w:ind w:right="-1"/>
        <w:jc w:val="center"/>
        <w:rPr>
          <w:rFonts w:ascii="Verdana" w:hAnsi="Verdana"/>
          <w:b/>
          <w:sz w:val="18"/>
          <w:szCs w:val="18"/>
        </w:rPr>
      </w:pPr>
      <w:r w:rsidRPr="00A17357">
        <w:rPr>
          <w:rFonts w:ascii="Verdana" w:hAnsi="Verdana"/>
          <w:b/>
          <w:sz w:val="18"/>
          <w:szCs w:val="18"/>
        </w:rPr>
        <w:t xml:space="preserve">X. OBVEZNOSTI NAROČNIKA </w:t>
      </w:r>
    </w:p>
    <w:p w:rsidR="002D2A64" w:rsidRPr="00A17357" w:rsidRDefault="002D2A64" w:rsidP="002D2A64">
      <w:pPr>
        <w:ind w:right="-1"/>
        <w:jc w:val="center"/>
        <w:rPr>
          <w:rFonts w:ascii="Verdana" w:hAnsi="Verdana"/>
          <w:sz w:val="18"/>
          <w:szCs w:val="18"/>
        </w:rPr>
      </w:pPr>
      <w:r w:rsidRPr="00A17357">
        <w:rPr>
          <w:rFonts w:ascii="Verdana" w:hAnsi="Verdana"/>
          <w:sz w:val="18"/>
          <w:szCs w:val="18"/>
        </w:rPr>
        <w:t>18. člen</w:t>
      </w:r>
    </w:p>
    <w:p w:rsidR="002D2A64" w:rsidRPr="00A17357" w:rsidRDefault="002D2A64" w:rsidP="002D2A64">
      <w:pPr>
        <w:ind w:right="-1"/>
        <w:jc w:val="center"/>
        <w:rPr>
          <w:rFonts w:ascii="Verdana" w:hAnsi="Verdana"/>
          <w:sz w:val="18"/>
          <w:szCs w:val="18"/>
        </w:rPr>
      </w:pPr>
    </w:p>
    <w:p w:rsidR="002D2A64" w:rsidRPr="00A17357" w:rsidRDefault="002D2A64" w:rsidP="002D2A64">
      <w:pPr>
        <w:pStyle w:val="Odstavekseznama"/>
        <w:ind w:left="0" w:right="-1"/>
        <w:jc w:val="both"/>
        <w:rPr>
          <w:rFonts w:ascii="Verdana" w:hAnsi="Verdana"/>
          <w:sz w:val="18"/>
          <w:szCs w:val="18"/>
        </w:rPr>
      </w:pPr>
      <w:r w:rsidRPr="00A17357">
        <w:rPr>
          <w:rFonts w:ascii="Verdana" w:hAnsi="Verdana"/>
          <w:sz w:val="18"/>
          <w:szCs w:val="18"/>
        </w:rPr>
        <w:t>Naročnik se zavezuje:</w:t>
      </w:r>
    </w:p>
    <w:p w:rsidR="002D2A64" w:rsidRPr="00A17357" w:rsidRDefault="002D2A64" w:rsidP="002D2A64">
      <w:pPr>
        <w:pStyle w:val="Telobesedila33"/>
        <w:numPr>
          <w:ilvl w:val="0"/>
          <w:numId w:val="1"/>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2D2A64" w:rsidRPr="00A17357" w:rsidRDefault="002D2A64" w:rsidP="002D2A64">
      <w:pPr>
        <w:pStyle w:val="Telobesedila33"/>
        <w:numPr>
          <w:ilvl w:val="0"/>
          <w:numId w:val="1"/>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2D2A64" w:rsidRPr="00A17357" w:rsidRDefault="002D2A64" w:rsidP="002D2A64">
      <w:pPr>
        <w:pStyle w:val="Telobesedila33"/>
        <w:numPr>
          <w:ilvl w:val="0"/>
          <w:numId w:val="1"/>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2D2A64" w:rsidRDefault="002D2A64" w:rsidP="002D2A64">
      <w:pPr>
        <w:pStyle w:val="Telobesedila33"/>
        <w:ind w:left="1080" w:right="-1"/>
        <w:rPr>
          <w:rFonts w:ascii="Verdana" w:hAnsi="Verdana"/>
          <w:b/>
          <w:sz w:val="18"/>
          <w:szCs w:val="18"/>
        </w:rPr>
      </w:pPr>
    </w:p>
    <w:p w:rsidR="002D2A64" w:rsidRPr="00A17357" w:rsidRDefault="002D2A64" w:rsidP="002D2A64">
      <w:pPr>
        <w:jc w:val="center"/>
        <w:rPr>
          <w:rFonts w:ascii="Verdana" w:hAnsi="Verdana"/>
          <w:sz w:val="18"/>
          <w:szCs w:val="18"/>
        </w:rPr>
      </w:pPr>
      <w:r w:rsidRPr="00A17357">
        <w:rPr>
          <w:rFonts w:ascii="Verdana" w:hAnsi="Verdana"/>
          <w:b/>
          <w:sz w:val="18"/>
          <w:szCs w:val="18"/>
        </w:rPr>
        <w:t xml:space="preserve">XI. GARANCIJA </w:t>
      </w:r>
    </w:p>
    <w:p w:rsidR="002D2A64" w:rsidRPr="00A17357" w:rsidRDefault="002D2A64" w:rsidP="002D2A64">
      <w:pPr>
        <w:jc w:val="center"/>
        <w:rPr>
          <w:rFonts w:ascii="Verdana" w:hAnsi="Verdana"/>
          <w:sz w:val="18"/>
          <w:szCs w:val="18"/>
        </w:rPr>
      </w:pPr>
      <w:r w:rsidRPr="00A17357">
        <w:rPr>
          <w:rFonts w:ascii="Verdana" w:hAnsi="Verdana"/>
          <w:sz w:val="18"/>
          <w:szCs w:val="18"/>
        </w:rPr>
        <w:t>19. člen</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bCs/>
          <w:sz w:val="18"/>
          <w:szCs w:val="18"/>
        </w:rPr>
      </w:pPr>
      <w:r w:rsidRPr="00A17357">
        <w:rPr>
          <w:rFonts w:ascii="Verdana" w:hAnsi="Verdana"/>
          <w:bCs/>
          <w:sz w:val="18"/>
          <w:szCs w:val="18"/>
        </w:rPr>
        <w:t xml:space="preserve">Izvajalec za vso ponujeno novo opremo zagotavlja 72 mesečno garancijsko dobo in jamči za brezhibno delovanje opreme. </w:t>
      </w:r>
    </w:p>
    <w:p w:rsidR="002D2A64" w:rsidRPr="00A17357" w:rsidRDefault="002D2A64" w:rsidP="002D2A64">
      <w:pPr>
        <w:jc w:val="both"/>
        <w:rPr>
          <w:rFonts w:ascii="Verdana" w:hAnsi="Verdana"/>
          <w:bCs/>
          <w:sz w:val="18"/>
          <w:szCs w:val="18"/>
        </w:rPr>
      </w:pPr>
    </w:p>
    <w:p w:rsidR="002D2A64" w:rsidRPr="00A17357" w:rsidRDefault="002D2A64" w:rsidP="002D2A64">
      <w:pPr>
        <w:jc w:val="both"/>
        <w:rPr>
          <w:rFonts w:ascii="Verdana" w:hAnsi="Verdana"/>
          <w:sz w:val="18"/>
          <w:szCs w:val="18"/>
        </w:rPr>
      </w:pPr>
      <w:r w:rsidRPr="00A17357">
        <w:rPr>
          <w:rFonts w:ascii="Verdana" w:hAnsi="Verdana"/>
          <w:bCs/>
          <w:sz w:val="18"/>
          <w:szCs w:val="18"/>
        </w:rPr>
        <w:t>Garancijska doba za ponujeno opremo teče od dneva podpisa dobavnice.</w:t>
      </w:r>
    </w:p>
    <w:p w:rsidR="002D2A64" w:rsidRPr="00A17357" w:rsidRDefault="002D2A64" w:rsidP="002D2A64">
      <w:pPr>
        <w:jc w:val="both"/>
        <w:rPr>
          <w:rFonts w:ascii="Verdana" w:hAnsi="Verdana"/>
          <w:sz w:val="18"/>
          <w:szCs w:val="18"/>
          <w:highlight w:val="yellow"/>
        </w:rPr>
      </w:pPr>
    </w:p>
    <w:p w:rsidR="002D2A64" w:rsidRPr="00A17357" w:rsidRDefault="002D2A64" w:rsidP="002D2A64">
      <w:pPr>
        <w:jc w:val="both"/>
        <w:rPr>
          <w:rFonts w:ascii="Verdana" w:hAnsi="Verdana"/>
          <w:sz w:val="18"/>
          <w:szCs w:val="18"/>
        </w:rPr>
      </w:pPr>
      <w:r w:rsidRPr="00A17357">
        <w:rPr>
          <w:rFonts w:ascii="Verdana" w:hAnsi="Verdana"/>
          <w:sz w:val="18"/>
          <w:szCs w:val="18"/>
        </w:rPr>
        <w:t>V času garancijske dobe in v njenem okviru izvajalec zagotavlja:</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lastRenderedPageBreak/>
        <w:t>možnost prijave napake 24 ur dnevno vse dni v letu,</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odpravo napake v roku 24 ur od pisne prijave,</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nove rezervne dele za menjavo okvarjene opreme,</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možnost pridobitve popravkov in novih verzij programske opreme za strojno opremo (</w:t>
      </w:r>
      <w:proofErr w:type="spellStart"/>
      <w:r w:rsidRPr="00A17357">
        <w:rPr>
          <w:rFonts w:ascii="Verdana" w:hAnsi="Verdana"/>
          <w:sz w:val="18"/>
          <w:szCs w:val="18"/>
        </w:rPr>
        <w:t>firmware</w:t>
      </w:r>
      <w:proofErr w:type="spellEnd"/>
      <w:r w:rsidRPr="00A17357">
        <w:rPr>
          <w:rFonts w:ascii="Verdana" w:hAnsi="Verdana"/>
          <w:sz w:val="18"/>
          <w:szCs w:val="18"/>
        </w:rPr>
        <w:t>),</w:t>
      </w:r>
    </w:p>
    <w:p w:rsidR="00B05ABF"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namestitev zahtevanih in priporočljivih popravkov prog</w:t>
      </w:r>
      <w:r w:rsidR="00B05ABF">
        <w:rPr>
          <w:rFonts w:ascii="Verdana" w:hAnsi="Verdana"/>
          <w:sz w:val="18"/>
          <w:szCs w:val="18"/>
        </w:rPr>
        <w:t>ramske opreme za strojno opremo,</w:t>
      </w:r>
    </w:p>
    <w:p w:rsidR="002D2A64" w:rsidRPr="00B05ABF" w:rsidRDefault="00B05ABF" w:rsidP="002D2A64">
      <w:pPr>
        <w:pStyle w:val="Odstavekseznama"/>
        <w:numPr>
          <w:ilvl w:val="0"/>
          <w:numId w:val="1"/>
        </w:numPr>
        <w:jc w:val="both"/>
        <w:rPr>
          <w:rFonts w:ascii="Verdana" w:hAnsi="Verdana"/>
          <w:sz w:val="18"/>
          <w:szCs w:val="18"/>
          <w:highlight w:val="yellow"/>
        </w:rPr>
      </w:pPr>
      <w:bookmarkStart w:id="0" w:name="_GoBack"/>
      <w:r w:rsidRPr="00B05ABF">
        <w:rPr>
          <w:rFonts w:ascii="Verdana" w:hAnsi="Verdana"/>
          <w:sz w:val="18"/>
          <w:szCs w:val="18"/>
          <w:highlight w:val="yellow"/>
        </w:rPr>
        <w:t>da okvarjeni podatkovni nosilci v primeru zamenjave ostanejo naročniku oziroma nepovratno brisanje podatkov oziroma uničenje nosilcev podatkov po menjavi.</w:t>
      </w:r>
      <w:r w:rsidR="002D2A64" w:rsidRPr="00B05ABF">
        <w:rPr>
          <w:rFonts w:ascii="Verdana" w:hAnsi="Verdana"/>
          <w:sz w:val="18"/>
          <w:szCs w:val="18"/>
          <w:highlight w:val="yellow"/>
        </w:rPr>
        <w:t xml:space="preserve"> </w:t>
      </w:r>
    </w:p>
    <w:bookmarkEnd w:id="0"/>
    <w:p w:rsidR="002D2A64" w:rsidRPr="00A17357" w:rsidRDefault="002D2A64" w:rsidP="002D2A64">
      <w:pPr>
        <w:pStyle w:val="Odstavekseznama"/>
        <w:ind w:left="1080"/>
        <w:jc w:val="both"/>
        <w:rPr>
          <w:rFonts w:ascii="Verdana" w:hAnsi="Verdana"/>
          <w:sz w:val="18"/>
          <w:szCs w:val="18"/>
        </w:rPr>
      </w:pPr>
    </w:p>
    <w:p w:rsidR="002D2A64" w:rsidRPr="00A17357" w:rsidRDefault="002D2A64" w:rsidP="002D2A64">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2D2A64" w:rsidRPr="00A17357" w:rsidRDefault="002D2A64" w:rsidP="002D2A64">
      <w:pPr>
        <w:jc w:val="both"/>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20. člen</w:t>
      </w:r>
    </w:p>
    <w:p w:rsidR="002D2A64" w:rsidRPr="00A17357" w:rsidRDefault="002D2A64" w:rsidP="002D2A64">
      <w:pPr>
        <w:jc w:val="cente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2D2A64" w:rsidRPr="00A17357" w:rsidRDefault="002D2A64" w:rsidP="002D2A64">
      <w:pPr>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21. člen</w:t>
      </w:r>
    </w:p>
    <w:p w:rsidR="002D2A64" w:rsidRPr="00A17357" w:rsidRDefault="002D2A64" w:rsidP="002D2A64">
      <w:pPr>
        <w:jc w:val="both"/>
        <w:rPr>
          <w:rFonts w:ascii="Verdana" w:hAnsi="Verdana"/>
          <w:sz w:val="18"/>
          <w:szCs w:val="18"/>
          <w:highlight w:val="cyan"/>
        </w:rPr>
      </w:pPr>
    </w:p>
    <w:p w:rsidR="002D2A64" w:rsidRPr="00A17357" w:rsidRDefault="002D2A64" w:rsidP="002D2A64">
      <w:pPr>
        <w:jc w:val="both"/>
        <w:rPr>
          <w:rFonts w:ascii="Verdana" w:hAnsi="Verdana"/>
          <w:sz w:val="18"/>
          <w:szCs w:val="18"/>
        </w:rPr>
      </w:pPr>
      <w:r w:rsidRPr="00A17357">
        <w:rPr>
          <w:rFonts w:ascii="Verdana" w:hAnsi="Verdana"/>
          <w:sz w:val="18"/>
          <w:szCs w:val="18"/>
        </w:rPr>
        <w:t>Kontaktni podatki za prijavo napak na strani izvajalca so:</w:t>
      </w:r>
    </w:p>
    <w:p w:rsidR="002D2A64" w:rsidRPr="00A17357" w:rsidRDefault="002D2A64" w:rsidP="002D2A64">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2D2A64" w:rsidRPr="00A17357" w:rsidRDefault="002D2A64" w:rsidP="002D2A64">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2D2A64" w:rsidRPr="00A17357" w:rsidRDefault="002D2A64" w:rsidP="002D2A64">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2D2A64" w:rsidRPr="00A17357" w:rsidRDefault="002D2A64" w:rsidP="002D2A64">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2D2A64" w:rsidRPr="00A17357" w:rsidRDefault="002D2A64" w:rsidP="002D2A64">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2D2A64" w:rsidRPr="00A17357" w:rsidRDefault="002D2A64" w:rsidP="002D2A64">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2D2A64" w:rsidRPr="00A17357" w:rsidRDefault="002D2A64" w:rsidP="002D2A64">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2D2A64" w:rsidRDefault="002D2A64" w:rsidP="002D2A64">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2D2A64" w:rsidRPr="00A17357" w:rsidRDefault="002D2A64" w:rsidP="002D2A64">
      <w:pPr>
        <w:jc w:val="both"/>
        <w:rPr>
          <w:rFonts w:ascii="Verdana" w:hAnsi="Verdana"/>
          <w:sz w:val="18"/>
          <w:szCs w:val="18"/>
        </w:rPr>
      </w:pPr>
    </w:p>
    <w:p w:rsidR="002D2A64" w:rsidRPr="00A17357" w:rsidRDefault="002D2A64" w:rsidP="002D2A64">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2D2A64" w:rsidRPr="00A17357" w:rsidRDefault="002D2A64" w:rsidP="002D2A64">
      <w:pPr>
        <w:ind w:right="-1"/>
        <w:jc w:val="center"/>
        <w:rPr>
          <w:rFonts w:ascii="Verdana" w:hAnsi="Verdana"/>
          <w:sz w:val="18"/>
          <w:szCs w:val="18"/>
        </w:rPr>
      </w:pPr>
      <w:r w:rsidRPr="00A17357">
        <w:rPr>
          <w:rFonts w:ascii="Verdana" w:hAnsi="Verdana"/>
          <w:sz w:val="18"/>
          <w:szCs w:val="18"/>
        </w:rPr>
        <w:t>22. člen</w:t>
      </w:r>
    </w:p>
    <w:p w:rsidR="002D2A64" w:rsidRPr="00A17357" w:rsidRDefault="002D2A64" w:rsidP="002D2A64">
      <w:pPr>
        <w:ind w:right="-1"/>
        <w:jc w:val="center"/>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2D2A64" w:rsidRPr="00E00A47" w:rsidRDefault="002D2A64" w:rsidP="002D2A64">
      <w:pPr>
        <w:ind w:right="-1"/>
        <w:jc w:val="both"/>
        <w:rPr>
          <w:rFonts w:ascii="Verdana" w:hAnsi="Verdana"/>
          <w:sz w:val="14"/>
          <w:szCs w:val="14"/>
        </w:rPr>
      </w:pPr>
      <w:r w:rsidRPr="00A17357">
        <w:rPr>
          <w:rFonts w:ascii="Verdana" w:hAnsi="Verdana"/>
          <w:sz w:val="18"/>
          <w:szCs w:val="18"/>
        </w:rPr>
        <w:t xml:space="preserve">              </w:t>
      </w:r>
      <w:r w:rsidRPr="00E00A47">
        <w:rPr>
          <w:rFonts w:ascii="Verdana" w:hAnsi="Verdana"/>
          <w:sz w:val="14"/>
          <w:szCs w:val="14"/>
        </w:rPr>
        <w:t xml:space="preserve">        (podatek navede naročnik glede na obrazložitev v razpisni dokumentaciji)</w:t>
      </w:r>
    </w:p>
    <w:p w:rsidR="002D2A64" w:rsidRPr="00A17357" w:rsidRDefault="002D2A64" w:rsidP="002D2A64">
      <w:pPr>
        <w:ind w:right="-1"/>
        <w:jc w:val="both"/>
        <w:rPr>
          <w:rFonts w:ascii="Verdana" w:hAnsi="Verdana"/>
          <w:b/>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center"/>
        <w:rPr>
          <w:rFonts w:ascii="Verdana" w:hAnsi="Verdana"/>
          <w:b/>
          <w:sz w:val="18"/>
          <w:szCs w:val="18"/>
        </w:rPr>
      </w:pPr>
      <w:r w:rsidRPr="00A17357">
        <w:rPr>
          <w:rFonts w:ascii="Verdana" w:hAnsi="Verdana"/>
          <w:b/>
          <w:sz w:val="18"/>
          <w:szCs w:val="18"/>
        </w:rPr>
        <w:t>XIII. POGODBENA KAZEN</w:t>
      </w:r>
    </w:p>
    <w:p w:rsidR="002D2A64" w:rsidRPr="00A17357" w:rsidRDefault="002D2A64" w:rsidP="002D2A64">
      <w:pPr>
        <w:ind w:right="-1"/>
        <w:jc w:val="center"/>
        <w:rPr>
          <w:rFonts w:ascii="Verdana" w:hAnsi="Verdana"/>
          <w:sz w:val="18"/>
          <w:szCs w:val="18"/>
        </w:rPr>
      </w:pPr>
      <w:r w:rsidRPr="00A17357">
        <w:rPr>
          <w:rFonts w:ascii="Verdana" w:hAnsi="Verdana"/>
          <w:sz w:val="18"/>
          <w:szCs w:val="18"/>
        </w:rPr>
        <w:t>23. člen</w:t>
      </w:r>
    </w:p>
    <w:p w:rsidR="002D2A64" w:rsidRPr="00A17357" w:rsidRDefault="002D2A64" w:rsidP="002D2A64">
      <w:pPr>
        <w:ind w:right="-1"/>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w:t>
      </w:r>
      <w:r w:rsidRPr="00A17357">
        <w:rPr>
          <w:rFonts w:ascii="Verdana" w:hAnsi="Verdana"/>
          <w:sz w:val="18"/>
          <w:szCs w:val="18"/>
        </w:rPr>
        <w:lastRenderedPageBreak/>
        <w:t>to, ali izvajalec zamuja z dobavo opreme, z izvedbo storitev, ali samo z delom dobave opreme oziroma delom izvedbe storitev.</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2D2A64" w:rsidRPr="00A17357" w:rsidRDefault="002D2A64" w:rsidP="002D2A64">
      <w:pPr>
        <w:ind w:right="-1"/>
        <w:rPr>
          <w:rFonts w:ascii="Verdana" w:hAnsi="Verdana"/>
          <w:sz w:val="18"/>
          <w:szCs w:val="18"/>
        </w:rPr>
      </w:pPr>
    </w:p>
    <w:p w:rsidR="002D2A64" w:rsidRPr="00A17357" w:rsidRDefault="002D2A64" w:rsidP="002D2A64">
      <w:pPr>
        <w:ind w:right="-1"/>
        <w:jc w:val="center"/>
        <w:rPr>
          <w:rFonts w:ascii="Verdana" w:hAnsi="Verdana"/>
          <w:sz w:val="18"/>
          <w:szCs w:val="18"/>
        </w:rPr>
      </w:pPr>
      <w:r w:rsidRPr="00A17357">
        <w:rPr>
          <w:rFonts w:ascii="Verdana" w:hAnsi="Verdana"/>
          <w:sz w:val="18"/>
          <w:szCs w:val="18"/>
        </w:rPr>
        <w:t>24. člen</w:t>
      </w:r>
    </w:p>
    <w:p w:rsidR="002D2A64" w:rsidRPr="00A17357" w:rsidRDefault="002D2A64" w:rsidP="002D2A64">
      <w:pPr>
        <w:ind w:right="-1"/>
        <w:jc w:val="both"/>
        <w:rPr>
          <w:rFonts w:ascii="Verdana" w:hAnsi="Verdana"/>
          <w:sz w:val="18"/>
          <w:szCs w:val="18"/>
        </w:rPr>
      </w:pPr>
    </w:p>
    <w:p w:rsidR="002D2A64" w:rsidRPr="00A17357" w:rsidRDefault="002D2A64" w:rsidP="002D2A64">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2D2A64" w:rsidRPr="00A17357" w:rsidRDefault="002D2A64" w:rsidP="002D2A64">
      <w:pPr>
        <w:ind w:right="-1"/>
        <w:jc w:val="center"/>
        <w:rPr>
          <w:rFonts w:ascii="Verdana" w:hAnsi="Verdana"/>
          <w:sz w:val="18"/>
          <w:szCs w:val="18"/>
        </w:rPr>
      </w:pPr>
      <w:r w:rsidRPr="00A17357">
        <w:rPr>
          <w:rFonts w:ascii="Verdana" w:hAnsi="Verdana"/>
          <w:sz w:val="18"/>
          <w:szCs w:val="18"/>
        </w:rPr>
        <w:t>25. člen</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2D2A64" w:rsidRPr="00A17357" w:rsidRDefault="002D2A64" w:rsidP="002D2A64">
      <w:pPr>
        <w:ind w:right="-1"/>
        <w:jc w:val="both"/>
        <w:rPr>
          <w:rFonts w:ascii="Verdana" w:hAnsi="Verdana"/>
          <w:sz w:val="18"/>
          <w:szCs w:val="18"/>
        </w:rPr>
      </w:pPr>
    </w:p>
    <w:p w:rsidR="002D2A64" w:rsidRPr="00A17357" w:rsidRDefault="002D2A64" w:rsidP="002D2A64">
      <w:pPr>
        <w:ind w:right="-1"/>
        <w:jc w:val="center"/>
        <w:rPr>
          <w:rFonts w:ascii="Verdana" w:hAnsi="Verdana"/>
          <w:b/>
          <w:sz w:val="18"/>
          <w:szCs w:val="18"/>
        </w:rPr>
      </w:pPr>
      <w:r w:rsidRPr="00A17357">
        <w:rPr>
          <w:rFonts w:ascii="Verdana" w:hAnsi="Verdana"/>
          <w:b/>
          <w:sz w:val="18"/>
          <w:szCs w:val="18"/>
        </w:rPr>
        <w:t xml:space="preserve">XIV. SKRBNIKI POGODBE </w:t>
      </w:r>
    </w:p>
    <w:p w:rsidR="002D2A64" w:rsidRPr="00A17357" w:rsidRDefault="002D2A64" w:rsidP="002D2A64">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2D2A64" w:rsidRPr="00A17357" w:rsidRDefault="002D2A64" w:rsidP="002D2A64">
      <w:pPr>
        <w:jc w:val="both"/>
        <w:rPr>
          <w:rFonts w:ascii="Verdana" w:hAnsi="Verdana"/>
          <w:color w:val="000000"/>
          <w:sz w:val="18"/>
          <w:szCs w:val="18"/>
        </w:rPr>
      </w:pPr>
    </w:p>
    <w:p w:rsidR="002D2A64" w:rsidRPr="00A17357" w:rsidRDefault="002D2A64" w:rsidP="002D2A64">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2D2A64" w:rsidRPr="00A17357" w:rsidRDefault="002D2A64" w:rsidP="002D2A64">
      <w:pPr>
        <w:jc w:val="both"/>
        <w:rPr>
          <w:rFonts w:ascii="Verdana" w:hAnsi="Verdana"/>
          <w:color w:val="000000"/>
          <w:sz w:val="18"/>
          <w:szCs w:val="18"/>
        </w:rPr>
      </w:pPr>
      <w:r w:rsidRPr="00A17357">
        <w:rPr>
          <w:rFonts w:ascii="Verdana" w:hAnsi="Verdana"/>
          <w:color w:val="000000"/>
          <w:sz w:val="18"/>
          <w:szCs w:val="18"/>
        </w:rPr>
        <w:tab/>
        <w:t>(navede naročnik)</w:t>
      </w:r>
    </w:p>
    <w:p w:rsidR="002D2A64" w:rsidRPr="00A17357" w:rsidRDefault="002D2A64" w:rsidP="002D2A64">
      <w:pPr>
        <w:jc w:val="both"/>
        <w:rPr>
          <w:rFonts w:ascii="Verdana" w:hAnsi="Verdana"/>
          <w:color w:val="000000"/>
          <w:sz w:val="18"/>
          <w:szCs w:val="18"/>
        </w:rPr>
      </w:pPr>
    </w:p>
    <w:p w:rsidR="002D2A64" w:rsidRPr="00A17357" w:rsidRDefault="002D2A64" w:rsidP="002D2A64">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2D2A64" w:rsidRPr="00A17357" w:rsidRDefault="002D2A64" w:rsidP="002D2A64">
      <w:pPr>
        <w:jc w:val="both"/>
        <w:rPr>
          <w:rFonts w:ascii="Verdana" w:hAnsi="Verdana"/>
          <w:color w:val="000000"/>
          <w:sz w:val="18"/>
          <w:szCs w:val="18"/>
        </w:rPr>
      </w:pPr>
    </w:p>
    <w:p w:rsidR="002D2A64" w:rsidRPr="00A17357" w:rsidRDefault="002D2A64" w:rsidP="002D2A64">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2D2A64" w:rsidRPr="00A17357" w:rsidRDefault="002D2A64" w:rsidP="002D2A64">
      <w:pPr>
        <w:jc w:val="both"/>
        <w:rPr>
          <w:rFonts w:ascii="Verdana" w:hAnsi="Verdana"/>
          <w:color w:val="FF0000"/>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2D2A64" w:rsidRPr="00A17357" w:rsidRDefault="002D2A64" w:rsidP="002D2A64">
      <w:pPr>
        <w:rPr>
          <w:rFonts w:ascii="Verdana" w:hAnsi="Verdana"/>
          <w:b/>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XV. PROTIKORUPCIJSKA KLAVZULA</w:t>
      </w:r>
    </w:p>
    <w:p w:rsidR="002D2A64" w:rsidRPr="00A17357" w:rsidRDefault="002D2A64" w:rsidP="002D2A64">
      <w:pPr>
        <w:jc w:val="center"/>
        <w:rPr>
          <w:rFonts w:ascii="Verdana" w:hAnsi="Verdana"/>
          <w:sz w:val="18"/>
          <w:szCs w:val="18"/>
        </w:rPr>
      </w:pPr>
      <w:r w:rsidRPr="00A17357">
        <w:rPr>
          <w:rFonts w:ascii="Verdana" w:hAnsi="Verdana"/>
          <w:sz w:val="18"/>
          <w:szCs w:val="18"/>
        </w:rPr>
        <w:t>27. člen</w:t>
      </w:r>
    </w:p>
    <w:p w:rsidR="002D2A64" w:rsidRPr="00A17357" w:rsidRDefault="002D2A64" w:rsidP="002D2A64">
      <w:pPr>
        <w:jc w:val="both"/>
        <w:rPr>
          <w:rFonts w:ascii="Verdana" w:hAnsi="Verdana"/>
          <w:b/>
          <w:sz w:val="18"/>
          <w:szCs w:val="18"/>
        </w:rPr>
      </w:pPr>
    </w:p>
    <w:p w:rsidR="002D2A64" w:rsidRPr="00A17357" w:rsidRDefault="002D2A64" w:rsidP="002D2A64">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2D2A64" w:rsidRPr="00A17357" w:rsidRDefault="002D2A64" w:rsidP="002D2A64">
      <w:pPr>
        <w:rPr>
          <w:rFonts w:ascii="Verdana" w:hAnsi="Verdana"/>
          <w:b/>
          <w:sz w:val="18"/>
          <w:szCs w:val="18"/>
        </w:rPr>
      </w:pPr>
    </w:p>
    <w:p w:rsidR="002D2A64" w:rsidRPr="00A17357" w:rsidRDefault="002D2A64" w:rsidP="002D2A64">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2D2A64" w:rsidRPr="00A17357" w:rsidRDefault="002D2A64" w:rsidP="002D2A64">
      <w:pPr>
        <w:jc w:val="center"/>
        <w:rPr>
          <w:rFonts w:ascii="Verdana" w:hAnsi="Verdana"/>
          <w:sz w:val="18"/>
          <w:szCs w:val="18"/>
        </w:rPr>
      </w:pPr>
      <w:r w:rsidRPr="00A17357">
        <w:rPr>
          <w:rFonts w:ascii="Verdana" w:hAnsi="Verdana"/>
          <w:sz w:val="18"/>
          <w:szCs w:val="18"/>
        </w:rPr>
        <w:t>28.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2D2A64" w:rsidRPr="00A17357" w:rsidRDefault="002D2A64" w:rsidP="002D2A64">
      <w:pPr>
        <w:jc w:val="both"/>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29. člen</w:t>
      </w:r>
    </w:p>
    <w:p w:rsidR="002D2A64" w:rsidRPr="00A17357" w:rsidRDefault="002D2A64" w:rsidP="002D2A64">
      <w:pPr>
        <w:rPr>
          <w:rFonts w:ascii="Verdana" w:hAnsi="Verdana"/>
          <w:b/>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2D2A64" w:rsidRPr="00A17357" w:rsidRDefault="002D2A64" w:rsidP="002D2A64">
      <w:pPr>
        <w:jc w:val="both"/>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30. člen</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2D2A64" w:rsidRPr="00A17357" w:rsidRDefault="002D2A64" w:rsidP="002D2A64">
      <w:pPr>
        <w:jc w:val="both"/>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31. člen</w:t>
      </w:r>
    </w:p>
    <w:p w:rsidR="002D2A64" w:rsidRPr="00A17357" w:rsidRDefault="002D2A64" w:rsidP="002D2A64">
      <w:pPr>
        <w:jc w:val="both"/>
        <w:rPr>
          <w:rFonts w:ascii="Verdana" w:hAnsi="Verdana"/>
          <w:sz w:val="18"/>
          <w:szCs w:val="18"/>
        </w:rPr>
      </w:pPr>
    </w:p>
    <w:p w:rsidR="002D2A64" w:rsidRPr="00A17357" w:rsidRDefault="002D2A64" w:rsidP="002D2A64">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2D2A64" w:rsidRPr="00A17357" w:rsidRDefault="002D2A64" w:rsidP="002D2A64">
      <w:pPr>
        <w:jc w:val="both"/>
        <w:rPr>
          <w:rFonts w:ascii="Verdana" w:hAnsi="Verdana"/>
          <w:sz w:val="18"/>
          <w:szCs w:val="18"/>
        </w:rPr>
      </w:pPr>
    </w:p>
    <w:p w:rsidR="002D2A64" w:rsidRPr="00A17357" w:rsidRDefault="002D2A64" w:rsidP="002D2A64">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2D2A64" w:rsidRPr="00A17357" w:rsidRDefault="002D2A64" w:rsidP="002D2A64">
      <w:pPr>
        <w:jc w:val="center"/>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32. člen</w:t>
      </w:r>
    </w:p>
    <w:p w:rsidR="002D2A64" w:rsidRPr="00A17357" w:rsidRDefault="002D2A64" w:rsidP="002D2A64">
      <w:pPr>
        <w:jc w:val="both"/>
        <w:rPr>
          <w:rFonts w:ascii="Verdana" w:hAnsi="Verdana"/>
          <w:sz w:val="18"/>
          <w:szCs w:val="18"/>
        </w:rPr>
      </w:pPr>
    </w:p>
    <w:p w:rsidR="002D2A64" w:rsidRDefault="002D2A64" w:rsidP="002D2A64">
      <w:pPr>
        <w:jc w:val="both"/>
        <w:rPr>
          <w:rFonts w:ascii="Verdana" w:hAnsi="Verdana"/>
          <w:b/>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2D2A64" w:rsidRPr="00A17357" w:rsidRDefault="002D2A64" w:rsidP="002D2A64">
      <w:pPr>
        <w:rPr>
          <w:rFonts w:ascii="Verdana" w:hAnsi="Verdana"/>
          <w:b/>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33. člen</w:t>
      </w:r>
    </w:p>
    <w:p w:rsidR="002D2A64" w:rsidRPr="00A17357" w:rsidRDefault="002D2A64" w:rsidP="002D2A64">
      <w:pPr>
        <w:jc w:val="center"/>
        <w:rPr>
          <w:rFonts w:ascii="Verdana" w:hAnsi="Verdana"/>
          <w:sz w:val="18"/>
          <w:szCs w:val="18"/>
        </w:rPr>
      </w:pPr>
    </w:p>
    <w:p w:rsidR="002D2A64" w:rsidRPr="00A17357" w:rsidRDefault="002D2A64" w:rsidP="002D2A64">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2D2A64" w:rsidRPr="00A17357" w:rsidRDefault="002D2A64" w:rsidP="002D2A64">
      <w:pPr>
        <w:jc w:val="center"/>
        <w:rPr>
          <w:rFonts w:ascii="Verdana" w:hAnsi="Verdana"/>
          <w:b/>
          <w:bCs/>
          <w:sz w:val="18"/>
          <w:szCs w:val="18"/>
        </w:rPr>
      </w:pPr>
    </w:p>
    <w:p w:rsidR="002D2A64" w:rsidRPr="00A17357" w:rsidRDefault="002D2A64" w:rsidP="002D2A64">
      <w:pPr>
        <w:jc w:val="center"/>
        <w:rPr>
          <w:rFonts w:ascii="Verdana" w:hAnsi="Verdana"/>
          <w:sz w:val="18"/>
          <w:szCs w:val="18"/>
        </w:rPr>
      </w:pPr>
      <w:r w:rsidRPr="00A17357">
        <w:rPr>
          <w:rFonts w:ascii="Verdana" w:hAnsi="Verdana"/>
          <w:b/>
          <w:bCs/>
          <w:sz w:val="18"/>
          <w:szCs w:val="18"/>
        </w:rPr>
        <w:t xml:space="preserve">XVII. PRAVICE INTELEKTUALNE LASTNINE  </w:t>
      </w:r>
    </w:p>
    <w:p w:rsidR="002D2A64" w:rsidRPr="00A17357" w:rsidRDefault="002D2A64" w:rsidP="002D2A64">
      <w:pPr>
        <w:jc w:val="center"/>
        <w:rPr>
          <w:rFonts w:ascii="Verdana" w:hAnsi="Verdana"/>
          <w:sz w:val="18"/>
          <w:szCs w:val="18"/>
        </w:rPr>
      </w:pPr>
      <w:r w:rsidRPr="00A17357">
        <w:rPr>
          <w:rFonts w:ascii="Verdana" w:hAnsi="Verdana"/>
          <w:sz w:val="18"/>
          <w:szCs w:val="18"/>
        </w:rPr>
        <w:t>34. člen</w:t>
      </w:r>
    </w:p>
    <w:p w:rsidR="002D2A64" w:rsidRPr="00A17357" w:rsidRDefault="002D2A64" w:rsidP="002D2A64">
      <w:pPr>
        <w:jc w:val="cente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2D2A64" w:rsidRDefault="002D2A64" w:rsidP="002D2A64">
      <w:pPr>
        <w:jc w:val="both"/>
        <w:rPr>
          <w:rFonts w:ascii="Verdana" w:hAnsi="Verdana"/>
          <w:sz w:val="18"/>
          <w:szCs w:val="18"/>
        </w:rPr>
      </w:pPr>
    </w:p>
    <w:p w:rsidR="002D2A64" w:rsidRDefault="002D2A64" w:rsidP="002D2A64">
      <w:pPr>
        <w:jc w:val="both"/>
        <w:rPr>
          <w:rFonts w:ascii="Verdana" w:hAnsi="Verdana"/>
          <w:sz w:val="18"/>
          <w:szCs w:val="18"/>
        </w:rPr>
      </w:pPr>
    </w:p>
    <w:p w:rsidR="002D2A64"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35. člen</w:t>
      </w:r>
    </w:p>
    <w:p w:rsidR="002D2A64" w:rsidRPr="00A17357" w:rsidRDefault="002D2A64" w:rsidP="002D2A64">
      <w:pPr>
        <w:jc w:val="cente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2D2A64" w:rsidRPr="00A17357" w:rsidRDefault="002D2A64" w:rsidP="002D2A64">
      <w:pPr>
        <w:jc w:val="center"/>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36. člen</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2D2A64" w:rsidRPr="00A17357" w:rsidRDefault="002D2A64" w:rsidP="002D2A64">
      <w:pPr>
        <w:rPr>
          <w:rFonts w:ascii="Verdana" w:hAnsi="Verdana"/>
          <w:b/>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XVIII. PODIZVAJALCI</w:t>
      </w:r>
    </w:p>
    <w:p w:rsidR="002D2A64" w:rsidRPr="00A17357" w:rsidRDefault="002D2A64" w:rsidP="002D2A64">
      <w:pPr>
        <w:jc w:val="both"/>
        <w:outlineLvl w:val="0"/>
        <w:rPr>
          <w:rFonts w:ascii="Verdana" w:hAnsi="Verdana"/>
          <w:i/>
          <w:sz w:val="18"/>
          <w:szCs w:val="18"/>
        </w:rPr>
      </w:pPr>
    </w:p>
    <w:p w:rsidR="002D2A64" w:rsidRPr="00A17357" w:rsidRDefault="002D2A64" w:rsidP="002D2A64">
      <w:pPr>
        <w:jc w:val="both"/>
        <w:outlineLvl w:val="0"/>
        <w:rPr>
          <w:rFonts w:ascii="Verdana" w:hAnsi="Verdana"/>
          <w:i/>
          <w:sz w:val="18"/>
          <w:szCs w:val="18"/>
        </w:rPr>
      </w:pPr>
      <w:r w:rsidRPr="00A17357">
        <w:rPr>
          <w:rFonts w:ascii="Verdana" w:hAnsi="Verdana"/>
          <w:i/>
          <w:sz w:val="18"/>
          <w:szCs w:val="18"/>
        </w:rPr>
        <w:t>(Opomba naročnika: določbe navedene v tem delu bodo vključene v pogodbo le v primeru, če bo izvajalec nastopal skupaj s podizvajalci. V nasprotnem primeru se ta del vzorca pogodbe črta).</w:t>
      </w:r>
    </w:p>
    <w:p w:rsidR="002D2A64" w:rsidRPr="00A17357" w:rsidRDefault="002D2A64" w:rsidP="002D2A64">
      <w:pPr>
        <w:jc w:val="center"/>
        <w:rPr>
          <w:rFonts w:ascii="Verdana" w:hAnsi="Verdana"/>
          <w:b/>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37. člen</w:t>
      </w:r>
    </w:p>
    <w:p w:rsidR="002D2A64" w:rsidRPr="00A17357" w:rsidRDefault="002D2A64" w:rsidP="002D2A64">
      <w:pPr>
        <w:jc w:val="center"/>
        <w:rPr>
          <w:rFonts w:ascii="Verdana" w:hAnsi="Verdana"/>
          <w:b/>
          <w:sz w:val="18"/>
          <w:szCs w:val="18"/>
        </w:rPr>
      </w:pPr>
    </w:p>
    <w:p w:rsidR="002D2A64" w:rsidRPr="00A17357" w:rsidRDefault="002D2A64" w:rsidP="002D2A64">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2D2A64" w:rsidRPr="00A17357" w:rsidRDefault="002D2A64" w:rsidP="002D2A64">
      <w:pPr>
        <w:jc w:val="center"/>
        <w:outlineLvl w:val="0"/>
        <w:rPr>
          <w:rFonts w:ascii="Verdana" w:hAnsi="Verdana"/>
          <w:sz w:val="18"/>
          <w:szCs w:val="18"/>
        </w:rPr>
      </w:pPr>
    </w:p>
    <w:p w:rsidR="002D2A64" w:rsidRPr="00A17357" w:rsidRDefault="002D2A64" w:rsidP="002D2A64">
      <w:pPr>
        <w:jc w:val="center"/>
        <w:outlineLvl w:val="0"/>
        <w:rPr>
          <w:rFonts w:ascii="Verdana" w:hAnsi="Verdana"/>
          <w:sz w:val="18"/>
          <w:szCs w:val="18"/>
        </w:rPr>
      </w:pPr>
      <w:r w:rsidRPr="00A17357">
        <w:rPr>
          <w:rFonts w:ascii="Verdana" w:hAnsi="Verdana"/>
          <w:sz w:val="18"/>
          <w:szCs w:val="18"/>
        </w:rPr>
        <w:t>38. člen</w:t>
      </w:r>
    </w:p>
    <w:p w:rsidR="002D2A64" w:rsidRPr="00A17357" w:rsidRDefault="002D2A64" w:rsidP="002D2A64">
      <w:pPr>
        <w:jc w:val="both"/>
        <w:rPr>
          <w:rFonts w:ascii="Verdana" w:hAnsi="Verdana"/>
          <w:color w:val="000000"/>
          <w:sz w:val="18"/>
          <w:szCs w:val="18"/>
        </w:rPr>
      </w:pPr>
    </w:p>
    <w:p w:rsidR="002D2A64" w:rsidRDefault="002D2A64" w:rsidP="002D2A64">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2D2A64" w:rsidRDefault="002D2A64" w:rsidP="002D2A64">
      <w:pPr>
        <w:pStyle w:val="Odstavekseznama"/>
        <w:numPr>
          <w:ilvl w:val="0"/>
          <w:numId w:val="2"/>
        </w:numPr>
        <w:jc w:val="both"/>
        <w:outlineLvl w:val="0"/>
        <w:rPr>
          <w:rFonts w:ascii="Verdana" w:hAnsi="Verdana"/>
          <w:sz w:val="18"/>
          <w:szCs w:val="18"/>
        </w:rPr>
      </w:pPr>
      <w:r>
        <w:rPr>
          <w:rFonts w:ascii="Verdana" w:hAnsi="Verdana"/>
          <w:sz w:val="18"/>
          <w:szCs w:val="18"/>
        </w:rPr>
        <w:t>nov sezam podizvajalcev (OBRAZEC 12)</w:t>
      </w:r>
    </w:p>
    <w:p w:rsidR="002D2A64" w:rsidRPr="00BF1A19" w:rsidRDefault="002D2A64" w:rsidP="002D2A64">
      <w:pPr>
        <w:pStyle w:val="Odstavekseznama"/>
        <w:numPr>
          <w:ilvl w:val="0"/>
          <w:numId w:val="2"/>
        </w:numPr>
        <w:jc w:val="both"/>
        <w:outlineLvl w:val="0"/>
        <w:rPr>
          <w:rFonts w:ascii="Verdana" w:hAnsi="Verdana"/>
          <w:sz w:val="18"/>
          <w:szCs w:val="18"/>
        </w:rPr>
      </w:pPr>
      <w:r>
        <w:rPr>
          <w:rFonts w:ascii="Verdana" w:hAnsi="Verdana"/>
          <w:sz w:val="18"/>
          <w:szCs w:val="18"/>
        </w:rPr>
        <w:t>podatke o podizvajalcu (OBRAZEC 2)</w:t>
      </w:r>
    </w:p>
    <w:p w:rsidR="002D2A64" w:rsidRPr="00A17357" w:rsidRDefault="002D2A64" w:rsidP="002D2A64">
      <w:pPr>
        <w:pStyle w:val="Odstavekseznama"/>
        <w:numPr>
          <w:ilvl w:val="0"/>
          <w:numId w:val="2"/>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2D2A64" w:rsidRPr="00A17357" w:rsidRDefault="002D2A64" w:rsidP="002D2A64">
      <w:pPr>
        <w:pStyle w:val="Odstavekseznama"/>
        <w:numPr>
          <w:ilvl w:val="0"/>
          <w:numId w:val="2"/>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2D2A64" w:rsidRPr="00A17357" w:rsidRDefault="002D2A64" w:rsidP="002D2A64">
      <w:pPr>
        <w:rPr>
          <w:rFonts w:ascii="Verdana" w:hAnsi="Verdana"/>
          <w:color w:val="000000"/>
          <w:sz w:val="18"/>
          <w:szCs w:val="18"/>
        </w:rPr>
      </w:pPr>
    </w:p>
    <w:p w:rsidR="002D2A64" w:rsidRPr="00A17357" w:rsidRDefault="002D2A64" w:rsidP="002D2A64">
      <w:pPr>
        <w:jc w:val="both"/>
        <w:rPr>
          <w:rFonts w:ascii="Verdana" w:hAnsi="Verdana"/>
          <w:color w:val="000000"/>
          <w:sz w:val="18"/>
          <w:szCs w:val="18"/>
        </w:rPr>
      </w:pPr>
      <w:r w:rsidRPr="00A17357">
        <w:rPr>
          <w:rFonts w:ascii="Verdana" w:hAnsi="Verdana"/>
          <w:color w:val="000000"/>
          <w:sz w:val="18"/>
          <w:szCs w:val="18"/>
        </w:rPr>
        <w:lastRenderedPageBreak/>
        <w:t>Naročnik o morebitni zavrnitvi novega podizvajalca obvesti izvajalca najkasneje v desetih dneh od prejema predloga.</w:t>
      </w:r>
    </w:p>
    <w:p w:rsidR="002D2A64" w:rsidRPr="00A17357" w:rsidRDefault="002D2A64" w:rsidP="002D2A64">
      <w:pPr>
        <w:jc w:val="center"/>
        <w:rPr>
          <w:rFonts w:ascii="Verdana" w:hAnsi="Verdana"/>
          <w:color w:val="000000"/>
          <w:sz w:val="18"/>
          <w:szCs w:val="18"/>
        </w:rPr>
      </w:pPr>
    </w:p>
    <w:p w:rsidR="002D2A64" w:rsidRPr="00A17357" w:rsidRDefault="002D2A64" w:rsidP="002D2A64">
      <w:pPr>
        <w:jc w:val="center"/>
        <w:rPr>
          <w:rFonts w:ascii="Verdana" w:hAnsi="Verdana"/>
          <w:color w:val="000000"/>
          <w:sz w:val="18"/>
          <w:szCs w:val="18"/>
        </w:rPr>
      </w:pPr>
      <w:r w:rsidRPr="00A17357">
        <w:rPr>
          <w:rFonts w:ascii="Verdana" w:hAnsi="Verdana"/>
          <w:color w:val="000000"/>
          <w:sz w:val="18"/>
          <w:szCs w:val="18"/>
        </w:rPr>
        <w:t>39. člen</w:t>
      </w:r>
    </w:p>
    <w:p w:rsidR="002D2A64" w:rsidRPr="00A17357" w:rsidRDefault="002D2A64" w:rsidP="002D2A64">
      <w:pPr>
        <w:jc w:val="center"/>
        <w:rPr>
          <w:rFonts w:ascii="Verdana" w:hAnsi="Verdana"/>
          <w:color w:val="000000"/>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V primeru da se je izvajalec v ponudbi za predmetno javno naročilo skliceval na kadrovske kapacitete podizvajalca, in je v Seznam usposobljenih strokovnjakov za SKLOP 3 (OBRAZEC 6/3) navedel strokovnjake, zaposlene pri prvotnem podizvajalcu, ki ga izvajalec zamenjuje z novim, mora predložiti nov OBRAZEC 6/3, v katerem se navedejo novi usposobljeni strokovnjaki, zaposleni pri izvajalcu ali novemu podizvajalcu, ki nadomestijo usposobljene strokovnjake prvotnega podizvajalca. Enako mora izvajalec predložiti nov OBRAZEC 6/3,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2D2A64" w:rsidRPr="00A17357" w:rsidRDefault="002D2A64" w:rsidP="002D2A64">
      <w:pPr>
        <w:jc w:val="center"/>
        <w:rPr>
          <w:rFonts w:ascii="Verdana" w:hAnsi="Verdana"/>
          <w:b/>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2D2A64" w:rsidRPr="00A17357" w:rsidRDefault="002D2A64" w:rsidP="002D2A64">
      <w:pPr>
        <w:rPr>
          <w:rFonts w:ascii="Verdana" w:hAnsi="Verdana"/>
          <w:color w:val="000000"/>
          <w:sz w:val="18"/>
          <w:szCs w:val="18"/>
        </w:rPr>
      </w:pPr>
    </w:p>
    <w:p w:rsidR="002D2A64" w:rsidRPr="00A17357" w:rsidRDefault="002D2A64" w:rsidP="002D2A64">
      <w:pPr>
        <w:jc w:val="center"/>
        <w:rPr>
          <w:rFonts w:ascii="Verdana" w:hAnsi="Verdana"/>
          <w:color w:val="000000"/>
          <w:sz w:val="18"/>
          <w:szCs w:val="18"/>
        </w:rPr>
      </w:pPr>
      <w:r w:rsidRPr="00A17357">
        <w:rPr>
          <w:rFonts w:ascii="Verdana" w:hAnsi="Verdana"/>
          <w:color w:val="000000"/>
          <w:sz w:val="18"/>
          <w:szCs w:val="18"/>
        </w:rPr>
        <w:t>40. člen</w:t>
      </w:r>
    </w:p>
    <w:p w:rsidR="002D2A64" w:rsidRPr="00A17357" w:rsidRDefault="002D2A64" w:rsidP="002D2A64">
      <w:pPr>
        <w:jc w:val="center"/>
        <w:rPr>
          <w:rFonts w:ascii="Verdana" w:hAnsi="Verdana"/>
          <w:color w:val="000000"/>
          <w:sz w:val="18"/>
          <w:szCs w:val="18"/>
        </w:rPr>
      </w:pPr>
    </w:p>
    <w:p w:rsidR="002D2A64" w:rsidRPr="00A17357" w:rsidRDefault="002D2A64" w:rsidP="002D2A64">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2D2A64" w:rsidRPr="00A17357" w:rsidRDefault="002D2A64" w:rsidP="002D2A64">
      <w:pPr>
        <w:rPr>
          <w:rFonts w:ascii="Verdana" w:hAnsi="Verdana"/>
          <w:color w:val="000000"/>
          <w:sz w:val="18"/>
          <w:szCs w:val="18"/>
        </w:rPr>
      </w:pPr>
    </w:p>
    <w:p w:rsidR="002D2A64" w:rsidRPr="00A17357" w:rsidRDefault="002D2A64" w:rsidP="002D2A64">
      <w:pPr>
        <w:jc w:val="center"/>
        <w:rPr>
          <w:rFonts w:ascii="Verdana" w:hAnsi="Verdana"/>
          <w:color w:val="000000"/>
          <w:sz w:val="18"/>
          <w:szCs w:val="18"/>
        </w:rPr>
      </w:pPr>
      <w:r w:rsidRPr="00A17357">
        <w:rPr>
          <w:rFonts w:ascii="Verdana" w:hAnsi="Verdana"/>
          <w:color w:val="000000"/>
          <w:sz w:val="18"/>
          <w:szCs w:val="18"/>
        </w:rPr>
        <w:t>41. člen</w:t>
      </w:r>
    </w:p>
    <w:p w:rsidR="002D2A64" w:rsidRPr="00A17357" w:rsidRDefault="002D2A64" w:rsidP="002D2A64">
      <w:pPr>
        <w:jc w:val="center"/>
        <w:rPr>
          <w:rFonts w:ascii="Verdana" w:hAnsi="Verdana"/>
          <w:color w:val="000000"/>
          <w:sz w:val="18"/>
          <w:szCs w:val="18"/>
        </w:rPr>
      </w:pPr>
    </w:p>
    <w:p w:rsidR="002D2A64" w:rsidRPr="00A17357" w:rsidRDefault="002D2A64" w:rsidP="002D2A64">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2D2A64" w:rsidRPr="00A17357" w:rsidRDefault="002D2A64" w:rsidP="002D2A64">
      <w:pPr>
        <w:jc w:val="center"/>
        <w:rPr>
          <w:rFonts w:ascii="Verdana" w:hAnsi="Verdana"/>
          <w:color w:val="000000"/>
          <w:sz w:val="18"/>
          <w:szCs w:val="18"/>
        </w:rPr>
      </w:pPr>
    </w:p>
    <w:p w:rsidR="002D2A64" w:rsidRPr="00A17357" w:rsidRDefault="002D2A64" w:rsidP="002D2A64">
      <w:pPr>
        <w:jc w:val="center"/>
        <w:rPr>
          <w:rFonts w:ascii="Verdana" w:hAnsi="Verdana"/>
          <w:color w:val="000000"/>
          <w:sz w:val="18"/>
          <w:szCs w:val="18"/>
        </w:rPr>
      </w:pPr>
      <w:r w:rsidRPr="00A17357">
        <w:rPr>
          <w:rFonts w:ascii="Verdana" w:hAnsi="Verdana"/>
          <w:color w:val="000000"/>
          <w:sz w:val="18"/>
          <w:szCs w:val="18"/>
        </w:rPr>
        <w:t>42. člen</w:t>
      </w:r>
    </w:p>
    <w:p w:rsidR="002D2A64" w:rsidRPr="00A17357" w:rsidRDefault="002D2A64" w:rsidP="002D2A64">
      <w:pPr>
        <w:jc w:val="center"/>
        <w:rPr>
          <w:rFonts w:ascii="Verdana" w:hAnsi="Verdana"/>
          <w:color w:val="000000"/>
          <w:sz w:val="18"/>
          <w:szCs w:val="18"/>
        </w:rPr>
      </w:pPr>
    </w:p>
    <w:p w:rsidR="002D2A64" w:rsidRPr="00A17357" w:rsidRDefault="002D2A64" w:rsidP="002D2A64">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2D2A64" w:rsidRPr="00A17357" w:rsidRDefault="002D2A64" w:rsidP="002D2A64">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2D2A64" w:rsidRPr="00A17357" w:rsidRDefault="002D2A64" w:rsidP="002D2A64">
      <w:pPr>
        <w:jc w:val="both"/>
        <w:outlineLvl w:val="0"/>
        <w:rPr>
          <w:rFonts w:ascii="Verdana" w:hAnsi="Verdana"/>
          <w:sz w:val="18"/>
          <w:szCs w:val="18"/>
        </w:rPr>
      </w:pPr>
    </w:p>
    <w:p w:rsidR="002D2A64" w:rsidRPr="00A17357" w:rsidRDefault="002D2A64" w:rsidP="002D2A64">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2D2A64" w:rsidRPr="00A17357" w:rsidRDefault="002D2A64" w:rsidP="002D2A64">
      <w:pPr>
        <w:rPr>
          <w:rFonts w:ascii="Verdana" w:hAnsi="Verdana"/>
          <w:color w:val="000000"/>
          <w:sz w:val="18"/>
          <w:szCs w:val="18"/>
        </w:rPr>
      </w:pPr>
    </w:p>
    <w:p w:rsidR="002D2A64" w:rsidRPr="00A17357" w:rsidRDefault="002D2A64" w:rsidP="002D2A64">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2D2A64" w:rsidRPr="00A17357" w:rsidRDefault="002D2A64" w:rsidP="002D2A64">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2D2A64" w:rsidRPr="00A17357" w:rsidRDefault="002D2A64" w:rsidP="002D2A64">
      <w:pPr>
        <w:shd w:val="clear" w:color="auto" w:fill="FFFFFF" w:themeFill="background1"/>
        <w:jc w:val="center"/>
        <w:rPr>
          <w:rFonts w:ascii="Verdana" w:hAnsi="Verdana"/>
          <w:b/>
          <w:sz w:val="18"/>
          <w:szCs w:val="18"/>
        </w:rPr>
      </w:pPr>
    </w:p>
    <w:p w:rsidR="002D2A64" w:rsidRPr="00A17357" w:rsidRDefault="002D2A64" w:rsidP="002D2A64">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2D2A64" w:rsidRPr="00A17357" w:rsidRDefault="002D2A64" w:rsidP="002D2A64">
      <w:pPr>
        <w:shd w:val="clear" w:color="auto" w:fill="FFFFFF" w:themeFill="background1"/>
        <w:jc w:val="center"/>
        <w:rPr>
          <w:rFonts w:ascii="Verdana" w:hAnsi="Verdana"/>
          <w:sz w:val="18"/>
          <w:szCs w:val="18"/>
        </w:rPr>
      </w:pPr>
      <w:r w:rsidRPr="00A17357">
        <w:rPr>
          <w:rFonts w:ascii="Verdana" w:hAnsi="Verdana"/>
          <w:sz w:val="18"/>
          <w:szCs w:val="18"/>
        </w:rPr>
        <w:t>43. člen</w:t>
      </w:r>
    </w:p>
    <w:p w:rsidR="002D2A64" w:rsidRPr="00A17357" w:rsidRDefault="002D2A64" w:rsidP="002D2A64">
      <w:pPr>
        <w:shd w:val="clear" w:color="auto" w:fill="FFFFFF" w:themeFill="background1"/>
        <w:jc w:val="both"/>
        <w:rPr>
          <w:rFonts w:ascii="Verdana" w:hAnsi="Verdana"/>
          <w:sz w:val="18"/>
          <w:szCs w:val="18"/>
        </w:rPr>
      </w:pPr>
    </w:p>
    <w:p w:rsidR="002D2A64" w:rsidRPr="00A17357" w:rsidRDefault="002D2A64" w:rsidP="002D2A64">
      <w:pPr>
        <w:shd w:val="clear" w:color="auto" w:fill="FFFFFF" w:themeFill="background1"/>
        <w:jc w:val="both"/>
        <w:rPr>
          <w:rFonts w:ascii="Verdana" w:hAnsi="Verdana"/>
          <w:sz w:val="18"/>
          <w:szCs w:val="18"/>
        </w:rPr>
      </w:pPr>
      <w:r w:rsidRPr="00A17357">
        <w:rPr>
          <w:rFonts w:ascii="Verdana" w:hAnsi="Verdana"/>
          <w:sz w:val="18"/>
          <w:szCs w:val="18"/>
        </w:rPr>
        <w:lastRenderedPageBreak/>
        <w:t>Ta pogodba preneha veljati, če je naročnik seznanjen, da je pristojni državni organ ali sodišče s pravnomočno odločitvijo ugotovilo kršitev delovne, okoljske ali socialne zakonodaje s strani izvajalca ali njegovega podizvajalca.</w:t>
      </w:r>
    </w:p>
    <w:p w:rsidR="002D2A64" w:rsidRPr="00A17357" w:rsidRDefault="002D2A64" w:rsidP="002D2A64">
      <w:pPr>
        <w:shd w:val="clear" w:color="auto" w:fill="FFFFFF" w:themeFill="background1"/>
        <w:jc w:val="both"/>
        <w:rPr>
          <w:rFonts w:ascii="Verdana" w:hAnsi="Verdana"/>
          <w:sz w:val="18"/>
          <w:szCs w:val="18"/>
        </w:rPr>
      </w:pPr>
    </w:p>
    <w:p w:rsidR="002D2A64" w:rsidRPr="00A17357" w:rsidRDefault="002D2A64" w:rsidP="002D2A64">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2D2A64" w:rsidRPr="00A17357" w:rsidRDefault="002D2A64" w:rsidP="002D2A64">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2D2A64" w:rsidRPr="00A17357" w:rsidRDefault="002D2A64" w:rsidP="002D2A64">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2D2A64" w:rsidRDefault="002D2A64" w:rsidP="002D2A64">
      <w:pPr>
        <w:pStyle w:val="Odstavekseznama"/>
        <w:numPr>
          <w:ilvl w:val="0"/>
          <w:numId w:val="2"/>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2D2A64" w:rsidRDefault="002D2A64" w:rsidP="002D2A64">
      <w:pPr>
        <w:shd w:val="clear" w:color="auto" w:fill="FFFFFF" w:themeFill="background1"/>
        <w:jc w:val="both"/>
        <w:rPr>
          <w:rFonts w:ascii="Verdana" w:hAnsi="Verdana"/>
          <w:sz w:val="18"/>
          <w:szCs w:val="18"/>
        </w:rPr>
      </w:pPr>
    </w:p>
    <w:p w:rsidR="002D2A64" w:rsidRPr="009751C1" w:rsidRDefault="002D2A64" w:rsidP="002D2A64">
      <w:pPr>
        <w:shd w:val="clear" w:color="auto" w:fill="FFFFFF" w:themeFill="background1"/>
        <w:jc w:val="both"/>
        <w:rPr>
          <w:rFonts w:ascii="Verdana" w:hAnsi="Verdana"/>
          <w:sz w:val="18"/>
          <w:szCs w:val="18"/>
        </w:rPr>
      </w:pPr>
      <w:r>
        <w:rPr>
          <w:rFonts w:ascii="Verdana" w:hAnsi="Verdana"/>
          <w:sz w:val="18"/>
          <w:szCs w:val="18"/>
        </w:rPr>
        <w:t xml:space="preserve">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w:t>
      </w:r>
      <w:proofErr w:type="spellStart"/>
      <w:r>
        <w:rPr>
          <w:rFonts w:ascii="Verdana" w:hAnsi="Verdana"/>
          <w:sz w:val="18"/>
          <w:szCs w:val="18"/>
        </w:rPr>
        <w:t>Oblikacijskega</w:t>
      </w:r>
      <w:proofErr w:type="spellEnd"/>
      <w:r>
        <w:rPr>
          <w:rFonts w:ascii="Verdana" w:hAnsi="Verdana"/>
          <w:sz w:val="18"/>
          <w:szCs w:val="18"/>
        </w:rPr>
        <w:t xml:space="preserve"> zakonika (OZ; </w:t>
      </w:r>
      <w:proofErr w:type="spellStart"/>
      <w:r>
        <w:rPr>
          <w:rFonts w:ascii="Verdana" w:hAnsi="Verdana"/>
          <w:sz w:val="18"/>
          <w:szCs w:val="18"/>
        </w:rPr>
        <w:t>Ur.l.RS</w:t>
      </w:r>
      <w:proofErr w:type="spellEnd"/>
      <w:r>
        <w:rPr>
          <w:rFonts w:ascii="Verdana" w:hAnsi="Verdana"/>
          <w:sz w:val="18"/>
          <w:szCs w:val="18"/>
        </w:rPr>
        <w:t>, št. 83/01 z vsemi nadaljnjimi spremembami).</w:t>
      </w:r>
    </w:p>
    <w:p w:rsidR="002D2A64" w:rsidRPr="00A17357" w:rsidRDefault="002D2A64" w:rsidP="002D2A64">
      <w:pPr>
        <w:rPr>
          <w:rFonts w:ascii="Verdana" w:hAnsi="Verdana"/>
          <w:b/>
          <w:sz w:val="18"/>
          <w:szCs w:val="18"/>
        </w:rPr>
      </w:pPr>
    </w:p>
    <w:p w:rsidR="002D2A64" w:rsidRPr="00A17357" w:rsidRDefault="002D2A64" w:rsidP="002D2A64">
      <w:pPr>
        <w:jc w:val="center"/>
        <w:rPr>
          <w:rFonts w:ascii="Verdana" w:hAnsi="Verdana"/>
          <w:b/>
          <w:sz w:val="18"/>
          <w:szCs w:val="18"/>
        </w:rPr>
      </w:pPr>
      <w:r w:rsidRPr="00A17357">
        <w:rPr>
          <w:rFonts w:ascii="Verdana" w:hAnsi="Verdana"/>
          <w:b/>
          <w:sz w:val="18"/>
          <w:szCs w:val="18"/>
        </w:rPr>
        <w:t>XX. OSTALA DOLOČILA POGODBE</w:t>
      </w:r>
    </w:p>
    <w:p w:rsidR="002D2A64" w:rsidRPr="00A17357" w:rsidRDefault="002D2A64" w:rsidP="002D2A64">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2D2A64" w:rsidRPr="00A17357" w:rsidRDefault="002D2A64" w:rsidP="002D2A64">
      <w:pPr>
        <w:jc w:val="both"/>
        <w:rPr>
          <w:rFonts w:ascii="Verdana" w:hAnsi="Verdana"/>
          <w:color w:val="000000"/>
          <w:sz w:val="18"/>
          <w:szCs w:val="18"/>
        </w:rPr>
      </w:pPr>
    </w:p>
    <w:p w:rsidR="002D2A64" w:rsidRPr="00A17357" w:rsidRDefault="002D2A64" w:rsidP="002D2A64">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2D2A64" w:rsidRPr="00A17357" w:rsidRDefault="002D2A64" w:rsidP="002D2A64">
      <w:pPr>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46. člen</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2D2A64" w:rsidRPr="00A17357" w:rsidRDefault="002D2A64" w:rsidP="002D2A64">
      <w:pPr>
        <w:jc w:val="both"/>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47. člen</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Pogodba se lahko odpove v primeru:</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sklenitve nove pogodbe, ki pokriva vsebinsko področje te pogodbe,</w:t>
      </w:r>
    </w:p>
    <w:p w:rsidR="002D2A64" w:rsidRPr="00A17357" w:rsidRDefault="002D2A64" w:rsidP="002D2A64">
      <w:pPr>
        <w:pStyle w:val="Odstavekseznama"/>
        <w:numPr>
          <w:ilvl w:val="0"/>
          <w:numId w:val="1"/>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2D2A64" w:rsidRPr="00A17357" w:rsidRDefault="002D2A64" w:rsidP="002D2A64">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2D2A64" w:rsidRPr="00A17357" w:rsidRDefault="002D2A64" w:rsidP="002D2A64">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2D2A64" w:rsidRPr="00A17357" w:rsidRDefault="002D2A64" w:rsidP="002D2A64">
      <w:pPr>
        <w:jc w:val="both"/>
        <w:rPr>
          <w:rFonts w:ascii="Verdana" w:hAnsi="Verdana"/>
          <w:sz w:val="18"/>
          <w:szCs w:val="18"/>
        </w:rPr>
      </w:pPr>
    </w:p>
    <w:p w:rsidR="002D2A64" w:rsidRPr="00A17357" w:rsidRDefault="002D2A64" w:rsidP="002D2A64">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2D2A64" w:rsidRDefault="002D2A64" w:rsidP="002D2A64">
      <w:pPr>
        <w:jc w:val="both"/>
        <w:rPr>
          <w:rFonts w:ascii="Verdana" w:hAnsi="Verdana"/>
          <w:sz w:val="18"/>
          <w:szCs w:val="18"/>
        </w:rPr>
      </w:pPr>
    </w:p>
    <w:p w:rsidR="002D2A64"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p>
    <w:p w:rsidR="002D2A64" w:rsidRDefault="002D2A64" w:rsidP="002D2A64">
      <w:pPr>
        <w:shd w:val="clear" w:color="auto" w:fill="FFFFFF"/>
        <w:jc w:val="center"/>
        <w:rPr>
          <w:rFonts w:ascii="Verdana" w:hAnsi="Verdana"/>
          <w:sz w:val="18"/>
          <w:szCs w:val="18"/>
        </w:rPr>
      </w:pPr>
      <w:r>
        <w:rPr>
          <w:rFonts w:ascii="Verdana" w:hAnsi="Verdana"/>
          <w:sz w:val="18"/>
          <w:szCs w:val="18"/>
        </w:rPr>
        <w:t>49. člen</w:t>
      </w:r>
    </w:p>
    <w:p w:rsidR="002D2A64" w:rsidRDefault="002D2A64" w:rsidP="002D2A64">
      <w:pPr>
        <w:shd w:val="clear" w:color="auto" w:fill="FFFFFF"/>
        <w:jc w:val="both"/>
        <w:rPr>
          <w:rFonts w:ascii="Verdana" w:hAnsi="Verdana"/>
          <w:sz w:val="18"/>
          <w:szCs w:val="18"/>
        </w:rPr>
      </w:pPr>
    </w:p>
    <w:p w:rsidR="002D2A64" w:rsidRPr="003C7D15" w:rsidRDefault="002D2A64" w:rsidP="002D2A64">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2D2A64" w:rsidRPr="00A17357" w:rsidRDefault="002D2A64" w:rsidP="002D2A64">
      <w:pPr>
        <w:shd w:val="clear" w:color="auto" w:fill="FFFFFF"/>
        <w:jc w:val="both"/>
        <w:rPr>
          <w:rFonts w:ascii="Verdana" w:hAnsi="Verdana"/>
          <w:sz w:val="18"/>
          <w:szCs w:val="18"/>
        </w:rPr>
      </w:pPr>
    </w:p>
    <w:p w:rsidR="002D2A64" w:rsidRPr="00A17357" w:rsidRDefault="002D2A64" w:rsidP="002D2A64">
      <w:pPr>
        <w:jc w:val="center"/>
        <w:rPr>
          <w:rFonts w:ascii="Verdana" w:hAnsi="Verdana"/>
          <w:sz w:val="18"/>
          <w:szCs w:val="18"/>
        </w:rPr>
      </w:pPr>
      <w:r w:rsidRPr="00A17357">
        <w:rPr>
          <w:rFonts w:ascii="Verdana" w:hAnsi="Verdana"/>
          <w:sz w:val="18"/>
          <w:szCs w:val="18"/>
        </w:rPr>
        <w:t>5</w:t>
      </w:r>
      <w:r>
        <w:rPr>
          <w:rFonts w:ascii="Verdana" w:hAnsi="Verdana"/>
          <w:sz w:val="18"/>
          <w:szCs w:val="18"/>
        </w:rPr>
        <w:t>0</w:t>
      </w:r>
      <w:r w:rsidRPr="00A17357">
        <w:rPr>
          <w:rFonts w:ascii="Verdana" w:hAnsi="Verdana"/>
          <w:sz w:val="18"/>
          <w:szCs w:val="18"/>
        </w:rPr>
        <w:t>. člen</w:t>
      </w:r>
    </w:p>
    <w:p w:rsidR="002D2A64" w:rsidRPr="00A17357" w:rsidRDefault="002D2A64" w:rsidP="002D2A64">
      <w:pPr>
        <w:jc w:val="center"/>
        <w:rPr>
          <w:rFonts w:ascii="Verdana" w:hAnsi="Verdana"/>
          <w:sz w:val="18"/>
          <w:szCs w:val="18"/>
        </w:rPr>
      </w:pPr>
    </w:p>
    <w:p w:rsidR="002D2A64" w:rsidRPr="00A17357" w:rsidRDefault="002D2A64" w:rsidP="002D2A64">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2D2A64" w:rsidRPr="00A17357" w:rsidRDefault="002D2A64" w:rsidP="002D2A64">
      <w:pPr>
        <w:rPr>
          <w:rFonts w:ascii="Verdana" w:hAnsi="Verdana"/>
          <w:sz w:val="18"/>
          <w:szCs w:val="18"/>
        </w:rPr>
      </w:pPr>
    </w:p>
    <w:p w:rsidR="002D2A64" w:rsidRPr="00A17357" w:rsidRDefault="002D2A64" w:rsidP="002D2A64">
      <w:pPr>
        <w:pStyle w:val="Naslov1"/>
        <w:spacing w:before="0" w:after="0"/>
        <w:jc w:val="center"/>
        <w:rPr>
          <w:rFonts w:ascii="Verdana" w:hAnsi="Verdana"/>
          <w:b w:val="0"/>
          <w:bCs/>
          <w:sz w:val="18"/>
          <w:szCs w:val="18"/>
        </w:rPr>
      </w:pPr>
      <w:r w:rsidRPr="00A17357">
        <w:rPr>
          <w:rFonts w:ascii="Verdana" w:hAnsi="Verdana"/>
          <w:b w:val="0"/>
          <w:bCs/>
          <w:sz w:val="18"/>
          <w:szCs w:val="18"/>
        </w:rPr>
        <w:t>5</w:t>
      </w:r>
      <w:r>
        <w:rPr>
          <w:rFonts w:ascii="Verdana" w:hAnsi="Verdana"/>
          <w:b w:val="0"/>
          <w:bCs/>
          <w:sz w:val="18"/>
          <w:szCs w:val="18"/>
        </w:rPr>
        <w:t>1</w:t>
      </w:r>
      <w:r w:rsidRPr="00A17357">
        <w:rPr>
          <w:rFonts w:ascii="Verdana" w:hAnsi="Verdana"/>
          <w:b w:val="0"/>
          <w:bCs/>
          <w:sz w:val="18"/>
          <w:szCs w:val="18"/>
        </w:rPr>
        <w:t>. člen</w:t>
      </w:r>
    </w:p>
    <w:p w:rsidR="002D2A64" w:rsidRPr="00A17357" w:rsidRDefault="002D2A64" w:rsidP="002D2A64">
      <w:pPr>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2D2A64" w:rsidRPr="00A17357" w:rsidRDefault="002D2A64" w:rsidP="002D2A64">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sz w:val="18"/>
          <w:szCs w:val="18"/>
        </w:rPr>
      </w:pPr>
    </w:p>
    <w:p w:rsidR="002D2A64" w:rsidRPr="00A17357" w:rsidRDefault="002D2A64" w:rsidP="002D2A64">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2D2A64" w:rsidRPr="00A17357" w:rsidRDefault="002D2A64" w:rsidP="002D2A64">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2D2A64" w:rsidRPr="00A17357" w:rsidRDefault="002D2A64" w:rsidP="002D2A64">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2D2A64" w:rsidRPr="00A17357" w:rsidRDefault="002D2A64" w:rsidP="002D2A6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D2A64" w:rsidRDefault="002D2A64" w:rsidP="002D2A6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D2A64" w:rsidRDefault="002D2A64" w:rsidP="002D2A6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840A9E" w:rsidRDefault="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840A9E" w:rsidRPr="00840A9E" w:rsidRDefault="00840A9E" w:rsidP="00840A9E"/>
    <w:p w:rsidR="00ED160A" w:rsidRPr="00840A9E" w:rsidRDefault="00ED160A" w:rsidP="00840A9E"/>
    <w:sectPr w:rsidR="00ED160A" w:rsidRPr="00840A9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2BF" w:rsidRDefault="005112BF" w:rsidP="00840A9E">
      <w:r>
        <w:separator/>
      </w:r>
    </w:p>
  </w:endnote>
  <w:endnote w:type="continuationSeparator" w:id="0">
    <w:p w:rsidR="005112BF" w:rsidRDefault="005112BF" w:rsidP="0084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A9E" w:rsidRPr="001426FE" w:rsidRDefault="00840A9E" w:rsidP="00840A9E">
    <w:pPr>
      <w:tabs>
        <w:tab w:val="center" w:pos="4536"/>
      </w:tabs>
      <w:jc w:val="both"/>
      <w:rPr>
        <w:rFonts w:ascii="Verdana" w:hAnsi="Verdana"/>
        <w:sz w:val="16"/>
        <w:szCs w:val="16"/>
      </w:rPr>
    </w:pPr>
    <w:r w:rsidRPr="001426FE">
      <w:rPr>
        <w:rFonts w:ascii="Verdana" w:hAnsi="Verdana"/>
        <w:sz w:val="16"/>
        <w:szCs w:val="16"/>
      </w:rPr>
      <w:t>____________________________________________________________________________________</w:t>
    </w:r>
    <w:r>
      <w:rPr>
        <w:rFonts w:ascii="Verdana" w:hAnsi="Verdana"/>
        <w:sz w:val="16"/>
        <w:szCs w:val="16"/>
      </w:rPr>
      <w:t>_____</w:t>
    </w:r>
  </w:p>
  <w:p w:rsidR="00840A9E" w:rsidRPr="001426FE" w:rsidRDefault="00840A9E" w:rsidP="00840A9E">
    <w:pPr>
      <w:jc w:val="both"/>
      <w:rPr>
        <w:rFonts w:ascii="Verdana" w:hAnsi="Verdana"/>
        <w:sz w:val="16"/>
        <w:szCs w:val="16"/>
      </w:rPr>
    </w:pPr>
    <w:r w:rsidRPr="001426FE">
      <w:rPr>
        <w:rFonts w:ascii="Verdana" w:hAnsi="Verdana"/>
        <w:sz w:val="16"/>
        <w:szCs w:val="16"/>
      </w:rPr>
      <w:t xml:space="preserve">Razpisna dokumentacija št. 430-24/2017 – Nadgradnja </w:t>
    </w:r>
    <w:proofErr w:type="spellStart"/>
    <w:r w:rsidRPr="001426FE">
      <w:rPr>
        <w:rFonts w:ascii="Verdana" w:hAnsi="Verdana"/>
        <w:sz w:val="16"/>
        <w:szCs w:val="16"/>
      </w:rPr>
      <w:t>virtualizacijskega</w:t>
    </w:r>
    <w:proofErr w:type="spellEnd"/>
    <w:r w:rsidRPr="001426FE">
      <w:rPr>
        <w:rFonts w:ascii="Verdana" w:hAnsi="Verdana"/>
        <w:sz w:val="16"/>
        <w:szCs w:val="16"/>
      </w:rPr>
      <w:t xml:space="preserve"> in shranjevalnega okolja</w:t>
    </w:r>
  </w:p>
  <w:p w:rsidR="00840A9E" w:rsidRDefault="00840A9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2BF" w:rsidRDefault="005112BF" w:rsidP="00840A9E">
      <w:r>
        <w:separator/>
      </w:r>
    </w:p>
  </w:footnote>
  <w:footnote w:type="continuationSeparator" w:id="0">
    <w:p w:rsidR="005112BF" w:rsidRDefault="005112BF" w:rsidP="00840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A9E" w:rsidRPr="001426FE" w:rsidRDefault="00840A9E" w:rsidP="00840A9E">
    <w:pPr>
      <w:tabs>
        <w:tab w:val="left" w:pos="5145"/>
      </w:tabs>
      <w:rPr>
        <w:rFonts w:ascii="Verdana" w:hAnsi="Verdana"/>
        <w:sz w:val="16"/>
        <w:szCs w:val="16"/>
      </w:rPr>
    </w:pPr>
    <w:sdt>
      <w:sdtPr>
        <w:rPr>
          <w:rFonts w:ascii="Verdana" w:hAnsi="Verdana"/>
          <w:sz w:val="16"/>
          <w:szCs w:val="16"/>
        </w:rPr>
        <w:id w:val="1335339413"/>
        <w:docPartObj>
          <w:docPartGallery w:val="Watermarks"/>
          <w:docPartUnique/>
        </w:docPartObj>
      </w:sdtPr>
      <w:sdtContent>
        <w:r w:rsidRPr="00840A9E">
          <w:rPr>
            <w:rFonts w:ascii="Verdana" w:hAnsi="Verdana"/>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230002" o:spid="_x0000_s2049" type="#_x0000_t136" style="position:absolute;margin-left:0;margin-top:0;width:532.9pt;height:106.55pt;rotation:315;z-index:-251657216;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sdtContent>
    </w:sdt>
    <w:r w:rsidRPr="001426FE">
      <w:rPr>
        <w:rFonts w:ascii="Verdana" w:hAnsi="Verdana"/>
        <w:sz w:val="16"/>
        <w:szCs w:val="16"/>
      </w:rPr>
      <w:t>Zavod za pokojninsko in invalidsko zavarovanje Slovenije</w:t>
    </w:r>
  </w:p>
  <w:p w:rsidR="00840A9E" w:rsidRPr="001426FE" w:rsidRDefault="00840A9E" w:rsidP="00840A9E">
    <w:pPr>
      <w:tabs>
        <w:tab w:val="left" w:pos="5145"/>
      </w:tabs>
      <w:rPr>
        <w:rFonts w:ascii="Verdana" w:hAnsi="Verdana"/>
        <w:sz w:val="16"/>
        <w:szCs w:val="16"/>
      </w:rPr>
    </w:pPr>
    <w:r w:rsidRPr="001426FE">
      <w:rPr>
        <w:rFonts w:ascii="Verdana" w:hAnsi="Verdana"/>
        <w:sz w:val="16"/>
        <w:szCs w:val="16"/>
      </w:rPr>
      <w:t>__________________________________________________________________________________</w:t>
    </w:r>
  </w:p>
  <w:p w:rsidR="00840A9E" w:rsidRDefault="00840A9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A64"/>
    <w:rsid w:val="002D2A64"/>
    <w:rsid w:val="005112BF"/>
    <w:rsid w:val="00840A9E"/>
    <w:rsid w:val="00B05ABF"/>
    <w:rsid w:val="00ED16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D2A6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2D2A64"/>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D2A64"/>
    <w:rPr>
      <w:rFonts w:ascii="Arial" w:eastAsia="Times New Roman" w:hAnsi="Arial" w:cs="Times New Roman"/>
      <w:b/>
      <w:kern w:val="28"/>
      <w:sz w:val="28"/>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2D2A64"/>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2D2A64"/>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rsid w:val="002D2A64"/>
    <w:pPr>
      <w:spacing w:after="120"/>
      <w:ind w:left="283"/>
    </w:pPr>
  </w:style>
  <w:style w:type="character" w:customStyle="1" w:styleId="Telobesedila-zamikZnak">
    <w:name w:val="Telo besedila - zamik Znak"/>
    <w:basedOn w:val="Privzetapisavaodstavka"/>
    <w:link w:val="Telobesedila-zamik"/>
    <w:rsid w:val="002D2A64"/>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2D2A64"/>
    <w:pPr>
      <w:ind w:left="720"/>
      <w:contextualSpacing/>
    </w:pPr>
  </w:style>
  <w:style w:type="paragraph" w:customStyle="1" w:styleId="Telobesedila33">
    <w:name w:val="Telo besedila 33"/>
    <w:basedOn w:val="Navaden"/>
    <w:rsid w:val="002D2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2D2A64"/>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840A9E"/>
    <w:pPr>
      <w:tabs>
        <w:tab w:val="center" w:pos="4536"/>
        <w:tab w:val="right" w:pos="9072"/>
      </w:tabs>
    </w:pPr>
  </w:style>
  <w:style w:type="character" w:customStyle="1" w:styleId="GlavaZnak">
    <w:name w:val="Glava Znak"/>
    <w:basedOn w:val="Privzetapisavaodstavka"/>
    <w:link w:val="Glava"/>
    <w:uiPriority w:val="99"/>
    <w:rsid w:val="00840A9E"/>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40A9E"/>
    <w:pPr>
      <w:tabs>
        <w:tab w:val="center" w:pos="4536"/>
        <w:tab w:val="right" w:pos="9072"/>
      </w:tabs>
    </w:pPr>
  </w:style>
  <w:style w:type="character" w:customStyle="1" w:styleId="NogaZnak">
    <w:name w:val="Noga Znak"/>
    <w:basedOn w:val="Privzetapisavaodstavka"/>
    <w:link w:val="Noga"/>
    <w:uiPriority w:val="99"/>
    <w:rsid w:val="00840A9E"/>
    <w:rPr>
      <w:rFonts w:ascii="Times New Roman" w:eastAsia="Times New Roman" w:hAnsi="Times New Roman" w:cs="Times New Roman"/>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D2A6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2D2A64"/>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D2A64"/>
    <w:rPr>
      <w:rFonts w:ascii="Arial" w:eastAsia="Times New Roman" w:hAnsi="Arial" w:cs="Times New Roman"/>
      <w:b/>
      <w:kern w:val="28"/>
      <w:sz w:val="28"/>
      <w:szCs w:val="20"/>
      <w:lang w:eastAsia="sl-SI"/>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2D2A64"/>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2D2A64"/>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rsid w:val="002D2A64"/>
    <w:pPr>
      <w:spacing w:after="120"/>
      <w:ind w:left="283"/>
    </w:pPr>
  </w:style>
  <w:style w:type="character" w:customStyle="1" w:styleId="Telobesedila-zamikZnak">
    <w:name w:val="Telo besedila - zamik Znak"/>
    <w:basedOn w:val="Privzetapisavaodstavka"/>
    <w:link w:val="Telobesedila-zamik"/>
    <w:rsid w:val="002D2A64"/>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2D2A64"/>
    <w:pPr>
      <w:ind w:left="720"/>
      <w:contextualSpacing/>
    </w:pPr>
  </w:style>
  <w:style w:type="paragraph" w:customStyle="1" w:styleId="Telobesedila33">
    <w:name w:val="Telo besedila 33"/>
    <w:basedOn w:val="Navaden"/>
    <w:rsid w:val="002D2A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2D2A64"/>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840A9E"/>
    <w:pPr>
      <w:tabs>
        <w:tab w:val="center" w:pos="4536"/>
        <w:tab w:val="right" w:pos="9072"/>
      </w:tabs>
    </w:pPr>
  </w:style>
  <w:style w:type="character" w:customStyle="1" w:styleId="GlavaZnak">
    <w:name w:val="Glava Znak"/>
    <w:basedOn w:val="Privzetapisavaodstavka"/>
    <w:link w:val="Glava"/>
    <w:uiPriority w:val="99"/>
    <w:rsid w:val="00840A9E"/>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40A9E"/>
    <w:pPr>
      <w:tabs>
        <w:tab w:val="center" w:pos="4536"/>
        <w:tab w:val="right" w:pos="9072"/>
      </w:tabs>
    </w:pPr>
  </w:style>
  <w:style w:type="character" w:customStyle="1" w:styleId="NogaZnak">
    <w:name w:val="Noga Znak"/>
    <w:basedOn w:val="Privzetapisavaodstavka"/>
    <w:link w:val="Noga"/>
    <w:uiPriority w:val="99"/>
    <w:rsid w:val="00840A9E"/>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4661</Words>
  <Characters>26568</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Zakrajšek Katja</dc:creator>
  <cp:lastModifiedBy>Zakrajšek Katja</cp:lastModifiedBy>
  <cp:revision>3</cp:revision>
  <dcterms:created xsi:type="dcterms:W3CDTF">2017-11-07T12:25:00Z</dcterms:created>
  <dcterms:modified xsi:type="dcterms:W3CDTF">2017-11-07T12:39:00Z</dcterms:modified>
</cp:coreProperties>
</file>